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2EEAB04F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 w:rsidRPr="00054A47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《</w:t>
      </w:r>
      <w:r w:rsidR="00054A47" w:rsidRPr="00054A47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软件技术</w:t>
      </w:r>
      <w:r w:rsidRPr="00054A47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》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0485B43F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054A47" w:rsidRPr="00054A47">
        <w:rPr>
          <w:rFonts w:asciiTheme="minorEastAsia" w:hAnsiTheme="minorEastAsia" w:cstheme="minorEastAsia" w:hint="eastAsia"/>
          <w:sz w:val="24"/>
          <w:szCs w:val="24"/>
        </w:rPr>
        <w:t>软件技术</w:t>
      </w:r>
      <w:r>
        <w:rPr>
          <w:rFonts w:asciiTheme="minorEastAsia" w:hAnsiTheme="minorEastAsia" w:cstheme="minorEastAsia" w:hint="eastAsia"/>
          <w:sz w:val="24"/>
          <w:szCs w:val="24"/>
        </w:rPr>
        <w:t>专科专业的高等院校以及多家企业人才需求情况，特制定《</w:t>
      </w:r>
      <w:r w:rsidR="00054A47" w:rsidRPr="00054A47">
        <w:rPr>
          <w:rFonts w:asciiTheme="minorEastAsia" w:hAnsiTheme="minorEastAsia" w:cstheme="minorEastAsia" w:hint="eastAsia"/>
          <w:sz w:val="24"/>
          <w:szCs w:val="24"/>
        </w:rPr>
        <w:t>软件技术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1134030C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054A47" w:rsidRPr="00887FDA">
        <w:rPr>
          <w:rFonts w:asciiTheme="minorEastAsia" w:hAnsiTheme="minorEastAsia" w:cstheme="minorEastAsia" w:hint="eastAsia"/>
          <w:sz w:val="24"/>
          <w:szCs w:val="24"/>
        </w:rPr>
        <w:t>软件技术</w:t>
      </w:r>
    </w:p>
    <w:p w14:paraId="670EA640" w14:textId="7F27D0C6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054A47">
        <w:rPr>
          <w:rFonts w:ascii="Times New Roman" w:eastAsia="仿宋_GB2312" w:hAnsi="Times New Roman" w:cs="仿宋_GB2312" w:hint="eastAsia"/>
          <w:color w:val="000000"/>
          <w:kern w:val="0"/>
          <w:sz w:val="24"/>
          <w:lang w:bidi="ar"/>
        </w:rPr>
        <w:t>510203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F46F9E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03211FF2" w:rsidR="002459A6" w:rsidRPr="00D31A92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D31A92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9D4949" w:rsidRPr="00D31A92">
        <w:rPr>
          <w:rFonts w:asciiTheme="minorEastAsia" w:hAnsiTheme="minorEastAsia" w:cstheme="minorEastAsia" w:hint="eastAsia"/>
          <w:sz w:val="24"/>
          <w:szCs w:val="24"/>
        </w:rPr>
        <w:t>软件和信息技术服务</w:t>
      </w:r>
      <w:r w:rsidR="00D31A92" w:rsidRPr="00D31A92">
        <w:rPr>
          <w:rFonts w:asciiTheme="minorEastAsia" w:hAnsiTheme="minorEastAsia" w:cstheme="minorEastAsia" w:hint="eastAsia"/>
          <w:sz w:val="24"/>
          <w:szCs w:val="24"/>
        </w:rPr>
        <w:t>行</w:t>
      </w:r>
      <w:r w:rsidRPr="00D31A92">
        <w:rPr>
          <w:rFonts w:asciiTheme="minorEastAsia" w:hAnsiTheme="minorEastAsia" w:cstheme="minorEastAsia" w:hint="eastAsia"/>
          <w:sz w:val="24"/>
          <w:szCs w:val="24"/>
        </w:rPr>
        <w:t>业，从事</w:t>
      </w:r>
      <w:r w:rsidR="00D31A92" w:rsidRPr="00D31A92">
        <w:rPr>
          <w:rFonts w:asciiTheme="minorEastAsia" w:hAnsiTheme="minorEastAsia" w:cstheme="minorEastAsia" w:hint="eastAsia"/>
          <w:sz w:val="24"/>
          <w:szCs w:val="24"/>
        </w:rPr>
        <w:t>软件开发、软件测试、Web前端开发</w:t>
      </w:r>
      <w:r w:rsidR="00D31A92">
        <w:rPr>
          <w:rFonts w:asciiTheme="minorEastAsia" w:hAnsiTheme="minorEastAsia" w:cstheme="minorEastAsia" w:hint="eastAsia"/>
          <w:sz w:val="24"/>
          <w:szCs w:val="24"/>
        </w:rPr>
        <w:t>、</w:t>
      </w:r>
      <w:r w:rsidR="00D31A92" w:rsidRPr="00D31A92">
        <w:rPr>
          <w:rFonts w:asciiTheme="minorEastAsia" w:hAnsiTheme="minorEastAsia" w:cstheme="minorEastAsia" w:hint="eastAsia"/>
          <w:sz w:val="24"/>
          <w:szCs w:val="24"/>
        </w:rPr>
        <w:t>软件维护与技术服务</w:t>
      </w:r>
      <w:r w:rsidRPr="00D31A92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77E38F51" w:rsidR="002459A6" w:rsidRPr="00D31A92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D31A92">
        <w:rPr>
          <w:rFonts w:asciiTheme="minorEastAsia" w:hAnsiTheme="minorEastAsia" w:cstheme="minorEastAsia" w:hint="eastAsia"/>
          <w:sz w:val="24"/>
          <w:szCs w:val="24"/>
        </w:rPr>
        <w:t>（2）面向企事业单位，从事</w:t>
      </w:r>
      <w:r w:rsidR="00D31A92" w:rsidRPr="00D31A92">
        <w:rPr>
          <w:rFonts w:asciiTheme="minorEastAsia" w:hAnsiTheme="minorEastAsia" w:cstheme="minorEastAsia" w:hint="eastAsia"/>
          <w:sz w:val="24"/>
          <w:szCs w:val="24"/>
        </w:rPr>
        <w:t>软件编程、项目测试、</w:t>
      </w:r>
      <w:r w:rsidR="00D31A92">
        <w:rPr>
          <w:rFonts w:asciiTheme="minorEastAsia" w:hAnsiTheme="minorEastAsia" w:cstheme="minorEastAsia" w:hint="eastAsia"/>
          <w:sz w:val="24"/>
          <w:szCs w:val="24"/>
        </w:rPr>
        <w:t>网站管理与维护、信息管理</w:t>
      </w:r>
      <w:r w:rsidRPr="00D31A92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Pr="00D31A92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 w:rsidRPr="00D31A92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04052497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全面发展，具有一定的科学文化水平，良好的人文素养、职业道德和创新意识，较强的就业能力和可持续发展的能力，掌握本专业知识和技术技能，面向</w:t>
      </w:r>
      <w:r w:rsidR="00887FDA" w:rsidRPr="00887FDA">
        <w:rPr>
          <w:rFonts w:asciiTheme="minorEastAsia" w:hAnsiTheme="minorEastAsia" w:cstheme="minorEastAsia" w:hint="eastAsia"/>
          <w:sz w:val="24"/>
          <w:szCs w:val="24"/>
        </w:rPr>
        <w:t>软件和信息技术服务业的计算机软件工程技术人员、计算机程序设计员、计算机软件测试员、人工智能工程技术人员、大数据工程技术人员等职业群，能够从事软件开发、软件测试、软件编码、软件技术支持、 Web 前端开发、人工智能系统开发、大数据处理等工作的高素质技术技能人才。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73F0582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掌握面向对象程序设计的基础理论知识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5E8DF29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掌握数据库设计与应用的技术和方法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2ADDE962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掌握Web前端开发及UI设计的方法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80F32EB" w14:textId="711985AF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lastRenderedPageBreak/>
        <w:t>（6）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掌握Java、.Net等主流软件开发平台相关知识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2156B6" w14:textId="57093F38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掌握软件测试技术和方法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C0848D3" w14:textId="61322635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了解软件项目开发与管理知识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4DEB625" w14:textId="1618EA95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了解软件开发相关国家标准和国际标准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EFE8E12" w14:textId="7777777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24F9ABE6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具有良好的团队合作与抗压能力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C6B797C" w14:textId="00110B1C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具有阅读并正确理解软件需求分析报告和项目建设方案的能力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34397086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具有计算机软硬件系统安装、调试、维护的实践能力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0B8C0CB" w14:textId="41D994DD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具有简单算法的分析与设计能力，并能用HTML5</w:t>
      </w:r>
      <w:r w:rsidR="009D4949" w:rsidRPr="009D4949">
        <w:rPr>
          <w:rFonts w:asciiTheme="minorEastAsia" w:hAnsiTheme="minorEastAsia" w:cstheme="minorEastAsia" w:hint="eastAsia"/>
          <w:sz w:val="24"/>
          <w:szCs w:val="24"/>
        </w:rPr>
        <w:t>、Java、C#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等编程实现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C9268E" w14:textId="272C49CC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具有数据库设计、应用与管理能力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1D8E444" w14:textId="5330A798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具有软件界面设计能力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8B9AD89" w14:textId="1036671B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具有桌面应用程序</w:t>
      </w:r>
      <w:r w:rsidR="009D4949" w:rsidRPr="009D4949">
        <w:rPr>
          <w:rFonts w:asciiTheme="minorEastAsia" w:hAnsiTheme="minorEastAsia" w:cstheme="minorEastAsia" w:hint="eastAsia"/>
          <w:sz w:val="24"/>
          <w:szCs w:val="24"/>
        </w:rPr>
        <w:t>及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Web应用程序开发能力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64360C1" w14:textId="676F90C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（10）</w:t>
      </w:r>
      <w:r w:rsidR="00887FDA" w:rsidRPr="009D4949">
        <w:rPr>
          <w:rFonts w:asciiTheme="minorEastAsia" w:hAnsiTheme="minorEastAsia" w:cstheme="minorEastAsia" w:hint="eastAsia"/>
          <w:sz w:val="24"/>
          <w:szCs w:val="24"/>
        </w:rPr>
        <w:t>具有软件测试能力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1E37998" w14:textId="020A5D6B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（11）</w:t>
      </w:r>
      <w:r w:rsidR="009D4949" w:rsidRPr="009D4949">
        <w:rPr>
          <w:rFonts w:asciiTheme="minorEastAsia" w:hAnsiTheme="minorEastAsia" w:cstheme="minorEastAsia" w:hint="eastAsia"/>
          <w:sz w:val="24"/>
          <w:szCs w:val="24"/>
        </w:rPr>
        <w:t>具有软件项目文档的撰写能力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EBC9FDF" w14:textId="7218129C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（12）</w:t>
      </w:r>
      <w:r w:rsidR="009D4949" w:rsidRPr="009D4949">
        <w:rPr>
          <w:rFonts w:asciiTheme="minorEastAsia" w:hAnsiTheme="minorEastAsia" w:cstheme="minorEastAsia" w:hint="eastAsia"/>
          <w:sz w:val="24"/>
          <w:szCs w:val="24"/>
        </w:rPr>
        <w:t>具有软件的售后技术支持能力；</w:t>
      </w:r>
    </w:p>
    <w:p w14:paraId="3C1242DB" w14:textId="3B40B6C7" w:rsidR="009D4949" w:rsidRPr="009D4949" w:rsidRDefault="009D4949" w:rsidP="009D494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（13）具有对软件产品应用、行业技术发展进行调研与分析的能力，初步具备企业级应用系统开发能力。</w:t>
      </w:r>
    </w:p>
    <w:p w14:paraId="554E1E2E" w14:textId="77777777" w:rsidR="004D1412" w:rsidRPr="009D494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D4949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</w:t>
      </w: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1D2BF6AA" w:rsidR="002459A6" w:rsidRPr="00F46F9E" w:rsidRDefault="00190EA5" w:rsidP="00F46F9E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D52749">
        <w:rPr>
          <w:rFonts w:asciiTheme="minorEastAsia" w:hAnsiTheme="minorEastAsia" w:cstheme="minorEastAsia"/>
          <w:color w:val="000000" w:themeColor="text1"/>
          <w:sz w:val="24"/>
          <w:szCs w:val="24"/>
        </w:rPr>
        <w:t>100</w:t>
      </w:r>
      <w:r w:rsidRPr="00F46F9E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学分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300D66C7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D4949" w:rsidRPr="009D4949">
        <w:rPr>
          <w:rFonts w:asciiTheme="minorEastAsia" w:hAnsiTheme="minorEastAsia" w:cstheme="minorEastAsia" w:hint="eastAsia"/>
          <w:sz w:val="24"/>
          <w:szCs w:val="24"/>
        </w:rPr>
        <w:t>软件技术</w:t>
      </w:r>
      <w:r w:rsidRPr="009D4949">
        <w:rPr>
          <w:rFonts w:asciiTheme="minorEastAsia" w:hAnsiTheme="minorEastAsia" w:cstheme="minorEastAsia" w:hint="eastAsia"/>
          <w:sz w:val="24"/>
          <w:szCs w:val="24"/>
        </w:rPr>
        <w:t>专业</w:t>
      </w:r>
      <w:r>
        <w:rPr>
          <w:rFonts w:asciiTheme="minorEastAsia" w:hAnsiTheme="minorEastAsia" w:cstheme="minorEastAsia" w:hint="eastAsia"/>
          <w:sz w:val="24"/>
          <w:szCs w:val="24"/>
        </w:rPr>
        <w:t>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2F6FE80F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9D4949" w:rsidRPr="009D4949">
        <w:rPr>
          <w:rFonts w:asciiTheme="minorEastAsia" w:hAnsiTheme="minorEastAsia" w:cstheme="minorEastAsia" w:hint="eastAsia"/>
          <w:sz w:val="24"/>
          <w:szCs w:val="24"/>
        </w:rPr>
        <w:t>软件技术专业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9D4949" w:rsidRPr="009D4949">
        <w:rPr>
          <w:rFonts w:asciiTheme="minorEastAsia" w:hAnsiTheme="minorEastAsia" w:cstheme="minorEastAsia" w:hint="eastAsia"/>
          <w:bCs/>
          <w:sz w:val="24"/>
          <w:szCs w:val="24"/>
        </w:rPr>
        <w:t>软件</w:t>
      </w:r>
      <w:r w:rsidRPr="009D4949">
        <w:rPr>
          <w:rFonts w:asciiTheme="minorEastAsia" w:hAnsiTheme="minorEastAsia" w:cstheme="minorEastAsia" w:hint="eastAsia"/>
          <w:bCs/>
          <w:sz w:val="24"/>
          <w:szCs w:val="24"/>
        </w:rPr>
        <w:t>行业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</w:t>
      </w: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3228" w14:textId="77777777" w:rsidR="001B7522" w:rsidRDefault="001B7522">
      <w:r>
        <w:separator/>
      </w:r>
    </w:p>
  </w:endnote>
  <w:endnote w:type="continuationSeparator" w:id="0">
    <w:p w14:paraId="4D7F10E8" w14:textId="77777777" w:rsidR="001B7522" w:rsidRDefault="001B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0719" w14:textId="77777777" w:rsidR="001B7522" w:rsidRDefault="001B7522">
      <w:r>
        <w:separator/>
      </w:r>
    </w:p>
  </w:footnote>
  <w:footnote w:type="continuationSeparator" w:id="0">
    <w:p w14:paraId="08E2A74D" w14:textId="77777777" w:rsidR="001B7522" w:rsidRDefault="001B7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4A47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B7522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18C8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935F9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87FDA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D4949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74D98"/>
    <w:rsid w:val="00B82C7D"/>
    <w:rsid w:val="00B94C35"/>
    <w:rsid w:val="00B94CED"/>
    <w:rsid w:val="00BD0197"/>
    <w:rsid w:val="00BD5B51"/>
    <w:rsid w:val="00BD734A"/>
    <w:rsid w:val="00C061EE"/>
    <w:rsid w:val="00C247E2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A92"/>
    <w:rsid w:val="00D31EE8"/>
    <w:rsid w:val="00D32148"/>
    <w:rsid w:val="00D323CD"/>
    <w:rsid w:val="00D434E4"/>
    <w:rsid w:val="00D52749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46F9E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429</Words>
  <Characters>2448</Characters>
  <Application>Microsoft Office Word</Application>
  <DocSecurity>0</DocSecurity>
  <Lines>20</Lines>
  <Paragraphs>5</Paragraphs>
  <ScaleCrop>false</ScaleCrop>
  <Company>Microsoft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4</cp:revision>
  <dcterms:created xsi:type="dcterms:W3CDTF">2023-02-18T06:12:00Z</dcterms:created>
  <dcterms:modified xsi:type="dcterms:W3CDTF">2023-02-19T15:47:00Z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