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357D177C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C60072" w:rsidRPr="00C60072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信息安全技术应用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0BF20BA4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C60072" w:rsidRPr="0011014E">
        <w:rPr>
          <w:rFonts w:asciiTheme="minorEastAsia" w:hAnsiTheme="minorEastAsia" w:cstheme="minorEastAsia" w:hint="eastAsia"/>
          <w:sz w:val="24"/>
          <w:szCs w:val="24"/>
        </w:rPr>
        <w:t>信息安全技术应用</w:t>
      </w:r>
      <w:r>
        <w:rPr>
          <w:rFonts w:asciiTheme="minorEastAsia" w:hAnsiTheme="minorEastAsia" w:cstheme="minorEastAsia" w:hint="eastAsia"/>
          <w:sz w:val="24"/>
          <w:szCs w:val="24"/>
        </w:rPr>
        <w:t>专科专业的高等院校以及多家企业人才需求情况，特制定《</w:t>
      </w:r>
      <w:r w:rsidR="0011014E" w:rsidRPr="0011014E">
        <w:rPr>
          <w:rFonts w:asciiTheme="minorEastAsia" w:hAnsiTheme="minorEastAsia" w:cstheme="minorEastAsia" w:hint="eastAsia"/>
          <w:sz w:val="24"/>
          <w:szCs w:val="24"/>
        </w:rPr>
        <w:t>信息安全技术应用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4A4741F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11014E" w:rsidRPr="0011014E">
        <w:rPr>
          <w:rFonts w:asciiTheme="minorEastAsia" w:hAnsiTheme="minorEastAsia" w:cstheme="minorEastAsia" w:hint="eastAsia"/>
          <w:sz w:val="24"/>
          <w:szCs w:val="24"/>
        </w:rPr>
        <w:t>信息安全技术应用</w:t>
      </w:r>
    </w:p>
    <w:p w14:paraId="670EA640" w14:textId="09721794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11014E">
        <w:rPr>
          <w:rFonts w:ascii="Times New Roman" w:eastAsia="仿宋_GB2312" w:hAnsi="Times New Roman" w:cs="仿宋_GB2312" w:hint="eastAsia"/>
          <w:color w:val="000000"/>
          <w:kern w:val="0"/>
          <w:szCs w:val="21"/>
          <w:lang w:bidi="ar"/>
        </w:rPr>
        <w:t>510207</w:t>
      </w:r>
    </w:p>
    <w:p w14:paraId="33535948" w14:textId="6CD34F3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）培养层次：高起专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11014E">
        <w:rPr>
          <w:rFonts w:asciiTheme="minorEastAsia" w:hAnsiTheme="minorEastAsia" w:cstheme="minorEastAsia" w:hint="eastAsia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77777777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授予学位：无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37582897" w:rsidR="002459A6" w:rsidRPr="00C60072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60072">
        <w:rPr>
          <w:rFonts w:asciiTheme="minorEastAsia" w:hAnsiTheme="minorEastAsia" w:cstheme="minorEastAsia" w:hint="eastAsia"/>
          <w:sz w:val="24"/>
          <w:szCs w:val="24"/>
        </w:rPr>
        <w:t>（1）面向互联网行业，从事</w:t>
      </w:r>
      <w:r w:rsidR="00C60072" w:rsidRPr="00C60072">
        <w:rPr>
          <w:rFonts w:asciiTheme="minorEastAsia" w:hAnsiTheme="minorEastAsia" w:cstheme="minorEastAsia" w:hint="eastAsia"/>
          <w:sz w:val="24"/>
          <w:szCs w:val="24"/>
        </w:rPr>
        <w:t>信息安全管理、网络安全运维、数据储存</w:t>
      </w:r>
      <w:r w:rsidRPr="00C60072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0C9A83F8" w14:textId="745207F0" w:rsidR="002459A6" w:rsidRPr="00C60072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60072">
        <w:rPr>
          <w:rFonts w:asciiTheme="minorEastAsia" w:hAnsiTheme="minorEastAsia" w:cstheme="minorEastAsia" w:hint="eastAsia"/>
          <w:sz w:val="24"/>
          <w:szCs w:val="24"/>
        </w:rPr>
        <w:t>（2）面向</w:t>
      </w:r>
      <w:r w:rsidR="00C60072" w:rsidRPr="00C60072">
        <w:rPr>
          <w:rFonts w:asciiTheme="minorEastAsia" w:hAnsiTheme="minorEastAsia" w:cstheme="minorEastAsia" w:hint="eastAsia"/>
          <w:sz w:val="24"/>
          <w:szCs w:val="24"/>
        </w:rPr>
        <w:t>I</w:t>
      </w:r>
      <w:r w:rsidR="00C60072" w:rsidRPr="00C60072">
        <w:rPr>
          <w:rFonts w:asciiTheme="minorEastAsia" w:hAnsiTheme="minorEastAsia" w:cstheme="minorEastAsia"/>
          <w:sz w:val="24"/>
          <w:szCs w:val="24"/>
        </w:rPr>
        <w:t>T</w:t>
      </w:r>
      <w:r w:rsidR="00C60072" w:rsidRPr="00C60072">
        <w:rPr>
          <w:rFonts w:asciiTheme="minorEastAsia" w:hAnsiTheme="minorEastAsia" w:cstheme="minorEastAsia" w:hint="eastAsia"/>
          <w:sz w:val="24"/>
          <w:szCs w:val="24"/>
        </w:rPr>
        <w:t>类</w:t>
      </w:r>
      <w:r w:rsidRPr="00C60072">
        <w:rPr>
          <w:rFonts w:asciiTheme="minorEastAsia" w:hAnsiTheme="minorEastAsia" w:cstheme="minorEastAsia" w:hint="eastAsia"/>
          <w:sz w:val="24"/>
          <w:szCs w:val="24"/>
        </w:rPr>
        <w:t>企事业单位，从事</w:t>
      </w:r>
      <w:r w:rsidR="00C60072" w:rsidRPr="00C60072">
        <w:rPr>
          <w:rFonts w:asciiTheme="minorEastAsia" w:hAnsiTheme="minorEastAsia" w:cstheme="minorEastAsia" w:hint="eastAsia"/>
          <w:sz w:val="24"/>
          <w:szCs w:val="24"/>
        </w:rPr>
        <w:t>网络管理、信息安全</w:t>
      </w:r>
      <w:r w:rsidRPr="00C60072">
        <w:rPr>
          <w:rFonts w:asciiTheme="minorEastAsia" w:hAnsiTheme="minorEastAsia" w:cstheme="minorEastAsia" w:hint="eastAsia"/>
          <w:sz w:val="24"/>
          <w:szCs w:val="24"/>
        </w:rPr>
        <w:t>等</w:t>
      </w:r>
      <w:r w:rsidR="00C60072" w:rsidRPr="00C60072">
        <w:rPr>
          <w:rFonts w:asciiTheme="minorEastAsia" w:hAnsiTheme="minorEastAsia" w:cstheme="minorEastAsia" w:hint="eastAsia"/>
          <w:sz w:val="24"/>
          <w:szCs w:val="24"/>
        </w:rPr>
        <w:t>相关</w:t>
      </w:r>
      <w:r w:rsidRPr="00C60072">
        <w:rPr>
          <w:rFonts w:asciiTheme="minorEastAsia" w:hAnsiTheme="minorEastAsia" w:cstheme="minorEastAsia" w:hint="eastAsia"/>
          <w:sz w:val="24"/>
          <w:szCs w:val="24"/>
        </w:rPr>
        <w:t>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6C449542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本专业培养理想信念坚定，德、智、体、美、劳全面发展，具有一定的科学文化水平，良好的人文素养、职业道德和创新意识，较强的就业能力和可持续发展的能力，掌握本专业知识和技术技能，面向</w:t>
      </w:r>
      <w:r w:rsidRPr="00EA1A7A">
        <w:rPr>
          <w:rFonts w:asciiTheme="minorEastAsia" w:hAnsiTheme="minorEastAsia" w:cstheme="minorEastAsia" w:hint="eastAsia"/>
          <w:sz w:val="24"/>
          <w:szCs w:val="24"/>
        </w:rPr>
        <w:t>互联网</w:t>
      </w:r>
      <w:r w:rsidR="00C60072" w:rsidRPr="00EA1A7A">
        <w:rPr>
          <w:rFonts w:asciiTheme="minorEastAsia" w:hAnsiTheme="minorEastAsia" w:cstheme="minorEastAsia" w:hint="eastAsia"/>
          <w:sz w:val="24"/>
          <w:szCs w:val="24"/>
        </w:rPr>
        <w:t>、信息技术</w:t>
      </w:r>
      <w:r w:rsidR="00EA1A7A" w:rsidRPr="00EA1A7A">
        <w:rPr>
          <w:rFonts w:asciiTheme="minorEastAsia" w:hAnsiTheme="minorEastAsia" w:cstheme="minorEastAsia" w:hint="eastAsia"/>
          <w:sz w:val="24"/>
          <w:szCs w:val="24"/>
        </w:rPr>
        <w:t>服务等相关行</w:t>
      </w:r>
      <w:r w:rsidRPr="00EA1A7A">
        <w:rPr>
          <w:rFonts w:asciiTheme="minorEastAsia" w:hAnsiTheme="minorEastAsia" w:cstheme="minorEastAsia" w:hint="eastAsia"/>
          <w:sz w:val="24"/>
          <w:szCs w:val="24"/>
        </w:rPr>
        <w:t>业</w:t>
      </w:r>
      <w:r w:rsidR="00EA1A7A" w:rsidRPr="00EA1A7A">
        <w:rPr>
          <w:rFonts w:asciiTheme="minorEastAsia" w:hAnsiTheme="minorEastAsia" w:cstheme="minorEastAsia" w:hint="eastAsia"/>
          <w:sz w:val="24"/>
          <w:szCs w:val="24"/>
        </w:rPr>
        <w:t>，</w:t>
      </w:r>
      <w:r w:rsidRPr="00EA1A7A">
        <w:rPr>
          <w:rFonts w:asciiTheme="minorEastAsia" w:hAnsiTheme="minorEastAsia" w:cstheme="minorEastAsia" w:hint="eastAsia"/>
          <w:sz w:val="24"/>
          <w:szCs w:val="24"/>
        </w:rPr>
        <w:t>能够从事</w:t>
      </w:r>
      <w:r w:rsidR="00EA1A7A" w:rsidRPr="00EA1A7A">
        <w:rPr>
          <w:rFonts w:asciiTheme="minorEastAsia" w:hAnsiTheme="minorEastAsia" w:cstheme="minorEastAsia" w:hint="eastAsia"/>
          <w:sz w:val="24"/>
          <w:szCs w:val="24"/>
        </w:rPr>
        <w:t>信息安全与管理、网站建设、服务器配置等工作，适应建设、管理、服务需要的高素质技术技能人才</w:t>
      </w:r>
      <w:r w:rsidRPr="00EA1A7A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EA1A7A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A1A7A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EA1A7A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A1A7A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4D173AA8" w14:textId="77777777" w:rsidR="00EA1A7A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A1A7A">
        <w:rPr>
          <w:rFonts w:asciiTheme="minorEastAsia" w:hAnsiTheme="minorEastAsia" w:cstheme="minorEastAsia" w:hint="eastAsia"/>
          <w:sz w:val="24"/>
          <w:szCs w:val="24"/>
        </w:rPr>
        <w:t>（3）掌握</w:t>
      </w:r>
      <w:r w:rsidR="00EA1A7A">
        <w:rPr>
          <w:rFonts w:asciiTheme="minorEastAsia" w:hAnsiTheme="minorEastAsia" w:cstheme="minorEastAsia" w:hint="eastAsia"/>
          <w:sz w:val="24"/>
          <w:szCs w:val="24"/>
        </w:rPr>
        <w:t>应用安全、网络安全的相关理论；</w:t>
      </w:r>
    </w:p>
    <w:p w14:paraId="3E1F5AB1" w14:textId="6429933A" w:rsidR="004D1412" w:rsidRDefault="00EA1A7A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（4）掌握</w:t>
      </w:r>
      <w:r w:rsidR="004D1412" w:rsidRPr="00EA1A7A">
        <w:rPr>
          <w:rFonts w:asciiTheme="minorEastAsia" w:hAnsiTheme="minorEastAsia" w:cstheme="minorEastAsia" w:hint="eastAsia"/>
          <w:sz w:val="24"/>
          <w:szCs w:val="24"/>
        </w:rPr>
        <w:t>计算机应用、网络技术</w:t>
      </w:r>
      <w:r w:rsidRPr="00EA1A7A">
        <w:rPr>
          <w:rFonts w:asciiTheme="minorEastAsia" w:hAnsiTheme="minorEastAsia" w:cstheme="minorEastAsia" w:hint="eastAsia"/>
          <w:sz w:val="24"/>
          <w:szCs w:val="24"/>
        </w:rPr>
        <w:t>、信息安全基础</w:t>
      </w:r>
      <w:r w:rsidR="004D1412" w:rsidRPr="00EA1A7A">
        <w:rPr>
          <w:rFonts w:asciiTheme="minorEastAsia" w:hAnsiTheme="minorEastAsia" w:cstheme="minorEastAsia" w:hint="eastAsia"/>
          <w:sz w:val="24"/>
          <w:szCs w:val="24"/>
        </w:rPr>
        <w:t>的基本理论</w:t>
      </w:r>
      <w:r w:rsidRPr="00EA1A7A">
        <w:rPr>
          <w:rFonts w:asciiTheme="minorEastAsia" w:hAnsiTheme="minorEastAsia" w:cstheme="minorEastAsia" w:hint="eastAsia"/>
          <w:sz w:val="24"/>
          <w:szCs w:val="24"/>
        </w:rPr>
        <w:t>和</w:t>
      </w:r>
      <w:r w:rsidR="004D1412" w:rsidRPr="00EA1A7A">
        <w:rPr>
          <w:rFonts w:asciiTheme="minorEastAsia" w:hAnsiTheme="minorEastAsia" w:cstheme="minorEastAsia" w:hint="eastAsia"/>
          <w:sz w:val="24"/>
          <w:szCs w:val="24"/>
        </w:rPr>
        <w:t>相关知识；</w:t>
      </w:r>
    </w:p>
    <w:p w14:paraId="2A0201F2" w14:textId="50D2BDBB" w:rsidR="00EA1A7A" w:rsidRDefault="00EA1A7A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（5）掌握</w:t>
      </w:r>
      <w:r w:rsidR="00597797">
        <w:rPr>
          <w:rFonts w:asciiTheme="minorEastAsia" w:hAnsiTheme="minorEastAsia" w:cstheme="minorEastAsia" w:hint="eastAsia"/>
          <w:sz w:val="24"/>
          <w:szCs w:val="24"/>
        </w:rPr>
        <w:t>Web编程技术、Web框架技术、数字电路基础等相关专业的基本理论知识；</w:t>
      </w:r>
    </w:p>
    <w:p w14:paraId="3FC58E64" w14:textId="710FDB07" w:rsidR="00597797" w:rsidRDefault="00597797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（6）掌握</w:t>
      </w:r>
      <w:r w:rsidR="00AE0727">
        <w:rPr>
          <w:rFonts w:asciiTheme="minorEastAsia" w:hAnsiTheme="minorEastAsia" w:cstheme="minorEastAsia" w:hint="eastAsia"/>
          <w:sz w:val="24"/>
          <w:szCs w:val="24"/>
        </w:rPr>
        <w:t>软件工程、数据结构与算法、云计算技术等专业知识</w:t>
      </w:r>
      <w:r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11243DCD" w14:textId="15B47298" w:rsidR="00597797" w:rsidRPr="00EA1A7A" w:rsidRDefault="00597797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（7）了解信息安全技术领域的理论前沿</w:t>
      </w:r>
      <w:r w:rsidR="0011014E">
        <w:rPr>
          <w:rFonts w:asciiTheme="minorEastAsia" w:hAnsiTheme="minorEastAsia" w:cstheme="minorEastAsia" w:hint="eastAsia"/>
          <w:sz w:val="24"/>
          <w:szCs w:val="24"/>
        </w:rPr>
        <w:t>以及</w:t>
      </w:r>
      <w:r>
        <w:rPr>
          <w:rFonts w:asciiTheme="minorEastAsia" w:hAnsiTheme="minorEastAsia" w:cstheme="minorEastAsia" w:hint="eastAsia"/>
          <w:sz w:val="24"/>
          <w:szCs w:val="24"/>
        </w:rPr>
        <w:t>相关发展动态。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AE0727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E0727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0852814D" w:rsid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AE0727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60370DDC" w14:textId="134D3896" w:rsidR="00AE0727" w:rsidRDefault="00AE0727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（3）具有分析网络安全问题、信息安全问题，同时可以进行推理和建模的能力；</w:t>
      </w:r>
    </w:p>
    <w:p w14:paraId="148087EB" w14:textId="62CCB54F" w:rsidR="00AE0727" w:rsidRDefault="00AE0727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9900E5">
        <w:rPr>
          <w:rFonts w:asciiTheme="minorEastAsia" w:hAnsiTheme="minorEastAsia" w:cstheme="minorEastAsia" w:hint="eastAsia"/>
          <w:sz w:val="24"/>
          <w:szCs w:val="24"/>
        </w:rPr>
        <w:t>具有发现计算机网络系统的安全风险，求其进行定位，并提供安全发展建议的能力；</w:t>
      </w:r>
    </w:p>
    <w:p w14:paraId="625477AE" w14:textId="5DF34F52" w:rsidR="009900E5" w:rsidRDefault="009900E5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（5）具有对系统的应用软件进行内容审核以及更新安全信息的能力；</w:t>
      </w:r>
    </w:p>
    <w:p w14:paraId="5A36F63F" w14:textId="34C0C7B4" w:rsidR="009900E5" w:rsidRDefault="009900E5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（6）具有基本的Web分析能力与防范能力；</w:t>
      </w:r>
    </w:p>
    <w:p w14:paraId="1513DA67" w14:textId="7FCE6C7E" w:rsidR="009900E5" w:rsidRPr="00AE0727" w:rsidRDefault="009900E5" w:rsidP="0011014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（7）具有能运用相关知识分析和解决实际问题的能力</w:t>
      </w:r>
      <w:r w:rsidR="0011014E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（1）坚定拥护中国共产党领导和我国社会主义制度，在习近平新时代中国特色社会主义思想指引下，践行社会主义核心价值观，具有深厚的爱国情感和中华民族自豪感；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0F06B045" w:rsidR="002459A6" w:rsidRPr="00A350AB" w:rsidRDefault="00190EA5" w:rsidP="00A350AB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本专业学生毕业时应达到学校对专科生提出的德、智、体、美、劳全面发展的要求，总修读学分不少于</w:t>
      </w:r>
      <w:r w:rsidR="00D45C88">
        <w:rPr>
          <w:rFonts w:asciiTheme="minorEastAsia" w:hAnsiTheme="minorEastAsia" w:cstheme="minorEastAsia"/>
          <w:color w:val="000000" w:themeColor="text1"/>
          <w:sz w:val="24"/>
          <w:szCs w:val="24"/>
        </w:rPr>
        <w:t>10</w:t>
      </w:r>
      <w:r w:rsidR="00A350AB" w:rsidRPr="00A350AB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3E380B41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11014E" w:rsidRPr="0011014E">
        <w:rPr>
          <w:rFonts w:asciiTheme="minorEastAsia" w:hAnsiTheme="minorEastAsia" w:cstheme="minorEastAsia" w:hint="eastAsia"/>
          <w:sz w:val="24"/>
          <w:szCs w:val="24"/>
        </w:rPr>
        <w:t>信息安全技术应用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2E0EC961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11014E" w:rsidRPr="0011014E">
        <w:rPr>
          <w:rFonts w:asciiTheme="minorEastAsia" w:hAnsiTheme="minorEastAsia" w:cstheme="minorEastAsia" w:hint="eastAsia"/>
          <w:sz w:val="24"/>
          <w:szCs w:val="24"/>
        </w:rPr>
        <w:t>信息安全技术应用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11014E">
        <w:rPr>
          <w:rFonts w:asciiTheme="minorEastAsia" w:hAnsiTheme="minorEastAsia" w:cstheme="minorEastAsia" w:hint="eastAsia"/>
          <w:bCs/>
          <w:sz w:val="24"/>
          <w:szCs w:val="24"/>
        </w:rPr>
        <w:t>计算机</w:t>
      </w:r>
      <w:r w:rsidRPr="0011014E">
        <w:rPr>
          <w:rFonts w:asciiTheme="minorEastAsia" w:hAnsiTheme="minorEastAsia" w:cstheme="minorEastAsia" w:hint="eastAsia"/>
          <w:bCs/>
          <w:sz w:val="24"/>
          <w:szCs w:val="24"/>
        </w:rPr>
        <w:t>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6F209" w14:textId="77777777" w:rsidR="00670FCD" w:rsidRDefault="00670FCD">
      <w:r>
        <w:separator/>
      </w:r>
    </w:p>
  </w:endnote>
  <w:endnote w:type="continuationSeparator" w:id="0">
    <w:p w14:paraId="0112FB9C" w14:textId="77777777" w:rsidR="00670FCD" w:rsidRDefault="0067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0C94A" w14:textId="77777777" w:rsidR="00670FCD" w:rsidRDefault="00670FCD">
      <w:r>
        <w:separator/>
      </w:r>
    </w:p>
  </w:footnote>
  <w:footnote w:type="continuationSeparator" w:id="0">
    <w:p w14:paraId="44B0BCB2" w14:textId="77777777" w:rsidR="00670FCD" w:rsidRDefault="00670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14E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2AC7"/>
    <w:rsid w:val="005861F2"/>
    <w:rsid w:val="00590445"/>
    <w:rsid w:val="00597797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0FCD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00E5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50AB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AE0727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A5241"/>
    <w:rsid w:val="00BD0197"/>
    <w:rsid w:val="00BD5B51"/>
    <w:rsid w:val="00BD734A"/>
    <w:rsid w:val="00C061EE"/>
    <w:rsid w:val="00C25EC2"/>
    <w:rsid w:val="00C5036A"/>
    <w:rsid w:val="00C60072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45C88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A1A7A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402</Words>
  <Characters>2292</Characters>
  <Application>Microsoft Office Word</Application>
  <DocSecurity>0</DocSecurity>
  <Lines>19</Lines>
  <Paragraphs>5</Paragraphs>
  <ScaleCrop>false</ScaleCrop>
  <Company>Microsoft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梁燕</cp:lastModifiedBy>
  <cp:revision>4</cp:revision>
  <dcterms:created xsi:type="dcterms:W3CDTF">2023-02-18T09:41:00Z</dcterms:created>
  <dcterms:modified xsi:type="dcterms:W3CDTF">2023-02-19T15:51:00Z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