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27" w:line="416" w:lineRule="exact"/>
        <w:jc w:val="left"/>
        <w:rPr>
          <w:rFonts w:hint="eastAsia" w:ascii="仿宋_GB2312" w:hAnsi="仿宋_GB2312" w:eastAsia="仿宋_GB2312" w:cs="仿宋_GB2312"/>
          <w:kern w:val="0"/>
          <w:szCs w:val="32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spacing w:val="-4"/>
          <w:sz w:val="30"/>
          <w:szCs w:val="30"/>
        </w:rPr>
        <w:t>附件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kern w:val="0"/>
          <w:szCs w:val="32"/>
        </w:rPr>
        <w:t xml:space="preserve"> </w:t>
      </w:r>
    </w:p>
    <w:p>
      <w:pPr>
        <w:widowControl w:val="0"/>
        <w:spacing w:before="4" w:line="190" w:lineRule="exact"/>
        <w:rPr>
          <w:rFonts w:ascii="Calibri" w:hAnsi="Calibri" w:eastAsia="宋体" w:cs="Times New Roman"/>
          <w:sz w:val="19"/>
          <w:szCs w:val="19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before="13" w:line="220" w:lineRule="exact"/>
        <w:rPr>
          <w:rFonts w:ascii="Calibri" w:hAnsi="Calibri" w:eastAsia="宋体" w:cs="Times New Roman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12" w:right="601"/>
        <w:jc w:val="center"/>
        <w:textAlignment w:val="auto"/>
        <w:rPr>
          <w:rFonts w:hint="eastAsia" w:ascii="黑体" w:hAnsi="黑体" w:eastAsia="黑体" w:cs="黑体"/>
          <w:spacing w:val="1"/>
          <w:sz w:val="44"/>
          <w:szCs w:val="44"/>
          <w:lang w:val="en-US" w:eastAsia="zh-CN"/>
        </w:rPr>
      </w:pPr>
      <w:bookmarkStart w:id="0" w:name="_Hlk154051944"/>
      <w:r>
        <w:rPr>
          <w:rFonts w:hint="eastAsia" w:ascii="黑体" w:hAnsi="黑体" w:eastAsia="黑体" w:cs="黑体"/>
          <w:spacing w:val="1"/>
          <w:sz w:val="44"/>
          <w:szCs w:val="44"/>
          <w:lang w:val="en-US" w:eastAsia="zh-CN"/>
        </w:rPr>
        <w:t>重点领域教学资源建设项目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412" w:right="601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pacing w:val="1"/>
          <w:sz w:val="44"/>
          <w:szCs w:val="44"/>
          <w:lang w:val="en-US" w:eastAsia="zh-CN"/>
        </w:rPr>
        <w:t>课题申报书</w:t>
      </w:r>
    </w:p>
    <w:p>
      <w:pPr>
        <w:widowControl w:val="0"/>
        <w:spacing w:before="9" w:line="150" w:lineRule="exact"/>
        <w:rPr>
          <w:rFonts w:ascii="方正小标宋简体" w:hAnsi="Calibri" w:eastAsia="方正小标宋简体" w:cs="Times New Roman"/>
          <w:sz w:val="15"/>
          <w:szCs w:val="15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spacing w:line="200" w:lineRule="exact"/>
        <w:rPr>
          <w:rFonts w:ascii="Calibri" w:hAnsi="Calibri" w:eastAsia="宋体" w:cs="Times New Roman"/>
          <w:sz w:val="20"/>
          <w:szCs w:val="20"/>
        </w:rPr>
      </w:pPr>
    </w:p>
    <w:p>
      <w:pPr>
        <w:widowControl w:val="0"/>
        <w:tabs>
          <w:tab w:val="left" w:pos="7773"/>
        </w:tabs>
        <w:spacing w:line="240" w:lineRule="auto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课题</w:t>
      </w:r>
      <w:r>
        <w:rPr>
          <w:rFonts w:ascii="仿宋_GB2312" w:hAnsi="仿宋_GB2312" w:cs="仿宋_GB2312"/>
          <w:sz w:val="30"/>
          <w:szCs w:val="30"/>
        </w:rPr>
        <w:t>名称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>
      <w:pPr>
        <w:widowControl w:val="0"/>
        <w:spacing w:before="4" w:line="220" w:lineRule="exact"/>
        <w:rPr>
          <w:rFonts w:ascii="Calibri" w:hAnsi="Calibri" w:eastAsia="宋体" w:cs="Times New Roman"/>
          <w:sz w:val="21"/>
        </w:rPr>
      </w:pPr>
    </w:p>
    <w:p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</w:rPr>
        <w:t>所属主题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>
      <w:pPr>
        <w:widowControl w:val="0"/>
        <w:spacing w:before="4" w:line="220" w:lineRule="exact"/>
        <w:rPr>
          <w:rFonts w:ascii="Calibri" w:hAnsi="Calibri" w:eastAsia="宋体" w:cs="Times New Roman"/>
          <w:sz w:val="21"/>
        </w:rPr>
      </w:pPr>
    </w:p>
    <w:p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申请</w:t>
      </w:r>
      <w:r>
        <w:rPr>
          <w:rFonts w:ascii="仿宋_GB2312" w:hAnsi="仿宋_GB2312" w:cs="仿宋_GB2312"/>
          <w:sz w:val="30"/>
          <w:szCs w:val="30"/>
        </w:rPr>
        <w:t>单位</w:t>
      </w:r>
      <w:r>
        <w:rPr>
          <w:rFonts w:ascii="仿宋_GB2312" w:hAnsi="仿宋_GB2312" w:cs="仿宋_GB2312"/>
          <w:spacing w:val="2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 xml:space="preserve"> 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>
      <w:pPr>
        <w:widowControl w:val="0"/>
        <w:spacing w:before="4" w:line="220" w:lineRule="exact"/>
        <w:rPr>
          <w:rFonts w:ascii="Calibri" w:hAnsi="Calibri" w:eastAsia="宋体" w:cs="Times New Roman"/>
          <w:sz w:val="21"/>
        </w:rPr>
      </w:pPr>
    </w:p>
    <w:p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  <w:u w:val="single" w:color="000000"/>
        </w:rPr>
      </w:pP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课题</w:t>
      </w:r>
      <w:r>
        <w:rPr>
          <w:rFonts w:ascii="仿宋_GB2312" w:hAnsi="仿宋_GB2312" w:cs="仿宋_GB2312"/>
          <w:sz w:val="30"/>
          <w:szCs w:val="30"/>
        </w:rPr>
        <w:t>负责人</w:t>
      </w:r>
      <w:r>
        <w:rPr>
          <w:rFonts w:ascii="仿宋_GB2312" w:hAnsi="仿宋_GB2312" w:cs="仿宋_GB2312"/>
          <w:spacing w:val="2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>
      <w:pPr>
        <w:widowControl w:val="0"/>
        <w:spacing w:before="5" w:line="220" w:lineRule="exact"/>
        <w:rPr>
          <w:rFonts w:ascii="Calibri" w:hAnsi="Calibri" w:eastAsia="宋体" w:cs="Times New Roman"/>
          <w:sz w:val="21"/>
        </w:rPr>
      </w:pPr>
    </w:p>
    <w:p>
      <w:pPr>
        <w:widowControl w:val="0"/>
        <w:tabs>
          <w:tab w:val="left" w:pos="7773"/>
        </w:tabs>
        <w:spacing w:line="400" w:lineRule="exact"/>
        <w:ind w:left="1020"/>
        <w:rPr>
          <w:rFonts w:ascii="仿宋_GB2312" w:hAnsi="仿宋_GB2312" w:cs="仿宋_GB2312"/>
          <w:sz w:val="30"/>
          <w:szCs w:val="30"/>
        </w:rPr>
      </w:pPr>
      <w:r>
        <w:rPr>
          <w:rFonts w:ascii="仿宋_GB2312" w:hAnsi="仿宋_GB2312" w:cs="仿宋_GB2312"/>
          <w:sz w:val="30"/>
          <w:szCs w:val="30"/>
        </w:rPr>
        <w:t>填表日期</w:t>
      </w:r>
      <w:r>
        <w:rPr>
          <w:rFonts w:ascii="仿宋_GB2312" w:hAnsi="仿宋_GB2312" w:cs="仿宋_GB2312"/>
          <w:spacing w:val="3"/>
          <w:sz w:val="30"/>
          <w:szCs w:val="30"/>
        </w:rPr>
        <w:t>：</w:t>
      </w:r>
      <w:r>
        <w:rPr>
          <w:rFonts w:ascii="仿宋_GB2312" w:hAnsi="仿宋_GB2312" w:cs="仿宋_GB2312"/>
          <w:sz w:val="30"/>
          <w:szCs w:val="30"/>
          <w:u w:val="single" w:color="000000"/>
        </w:rPr>
        <w:tab/>
      </w:r>
    </w:p>
    <w:p>
      <w:pPr>
        <w:widowControl w:val="0"/>
        <w:spacing w:before="4" w:line="220" w:lineRule="exact"/>
        <w:rPr>
          <w:rFonts w:ascii="Calibri" w:hAnsi="Calibri" w:eastAsia="宋体" w:cs="Times New Roman"/>
          <w:sz w:val="21"/>
        </w:rPr>
      </w:pPr>
    </w:p>
    <w:p>
      <w:pPr>
        <w:widowControl w:val="0"/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</w:pPr>
    </w:p>
    <w:p>
      <w:pPr>
        <w:widowControl w:val="0"/>
        <w:tabs>
          <w:tab w:val="left" w:pos="7020"/>
        </w:tabs>
        <w:spacing w:line="400" w:lineRule="exact"/>
        <w:jc w:val="center"/>
        <w:rPr>
          <w:rFonts w:ascii="仿宋_GB2312" w:hAnsi="仿宋_GB2312" w:cs="仿宋_GB2312"/>
          <w:sz w:val="30"/>
          <w:szCs w:val="30"/>
        </w:rPr>
      </w:pPr>
      <w:r>
        <w:rPr>
          <w:rFonts w:hint="eastAsia" w:ascii="仿宋_GB2312" w:hAnsi="仿宋_GB2312" w:cs="仿宋_GB2312"/>
          <w:sz w:val="30"/>
          <w:szCs w:val="30"/>
          <w:lang w:val="en-US" w:eastAsia="zh-CN"/>
        </w:rPr>
        <w:t>重点领域教学资源建设项目管理办公室</w:t>
      </w:r>
      <w:r>
        <w:rPr>
          <w:rFonts w:cs="Times New Roman"/>
          <w:sz w:val="30"/>
          <w:szCs w:val="30"/>
        </w:rPr>
        <w:t>制</w:t>
      </w:r>
    </w:p>
    <w:p>
      <w:pPr>
        <w:widowControl w:val="0"/>
        <w:tabs>
          <w:tab w:val="left" w:pos="7020"/>
        </w:tabs>
        <w:spacing w:line="400" w:lineRule="exact"/>
        <w:jc w:val="center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2024年</w:t>
      </w:r>
      <w:r>
        <w:rPr>
          <w:rFonts w:hint="eastAsia" w:cs="Times New Roman"/>
          <w:sz w:val="30"/>
          <w:szCs w:val="30"/>
          <w:lang w:val="en-US" w:eastAsia="zh-CN"/>
        </w:rPr>
        <w:t>4</w:t>
      </w:r>
      <w:r>
        <w:rPr>
          <w:rFonts w:cs="Times New Roman"/>
          <w:sz w:val="30"/>
          <w:szCs w:val="30"/>
        </w:rPr>
        <w:t>月</w:t>
      </w:r>
    </w:p>
    <w:p>
      <w:pPr>
        <w:widowControl w:val="0"/>
        <w:tabs>
          <w:tab w:val="left" w:pos="7020"/>
        </w:tabs>
        <w:spacing w:line="400" w:lineRule="exact"/>
        <w:rPr>
          <w:rFonts w:ascii="仿宋_GB2312" w:hAnsi="仿宋_GB2312" w:cs="仿宋_GB2312"/>
          <w:sz w:val="30"/>
          <w:szCs w:val="30"/>
        </w:rPr>
        <w:sectPr>
          <w:footerReference r:id="rId5" w:type="default"/>
          <w:pgSz w:w="11907" w:h="16840"/>
          <w:pgMar w:top="1500" w:right="1680" w:bottom="1380" w:left="1680" w:header="0" w:footer="1195" w:gutter="0"/>
          <w:pgNumType w:start="1"/>
          <w:cols w:space="720" w:num="1"/>
          <w:titlePg/>
          <w:docGrid w:linePitch="435" w:charSpace="0"/>
        </w:sectPr>
      </w:pPr>
    </w:p>
    <w:tbl>
      <w:tblPr>
        <w:tblStyle w:val="15"/>
        <w:tblW w:w="8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887"/>
        <w:gridCol w:w="426"/>
        <w:gridCol w:w="456"/>
        <w:gridCol w:w="820"/>
        <w:gridCol w:w="419"/>
        <w:gridCol w:w="431"/>
        <w:gridCol w:w="278"/>
        <w:gridCol w:w="713"/>
        <w:gridCol w:w="713"/>
        <w:gridCol w:w="707"/>
        <w:gridCol w:w="570"/>
        <w:gridCol w:w="140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9" w:hRule="atLeast"/>
          <w:jc w:val="center"/>
        </w:trPr>
        <w:tc>
          <w:tcPr>
            <w:tcW w:w="666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71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707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0" w:type="dxa"/>
            <w:gridSpan w:val="2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38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职称/职务</w:t>
            </w:r>
          </w:p>
        </w:tc>
        <w:tc>
          <w:tcPr>
            <w:tcW w:w="3117" w:type="dxa"/>
            <w:gridSpan w:val="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  <w:t>研究</w:t>
            </w:r>
            <w:r>
              <w:rPr>
                <w:rFonts w:ascii="仿宋_GB2312" w:hAnsi="仿宋_GB2312" w:cs="仿宋_GB2312"/>
                <w:spacing w:val="-8"/>
                <w:kern w:val="0"/>
                <w:sz w:val="24"/>
                <w:szCs w:val="24"/>
              </w:rPr>
              <w:t>领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域</w:t>
            </w:r>
          </w:p>
        </w:tc>
        <w:tc>
          <w:tcPr>
            <w:tcW w:w="2955" w:type="dxa"/>
            <w:gridSpan w:val="4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专业</w:t>
            </w:r>
          </w:p>
        </w:tc>
        <w:tc>
          <w:tcPr>
            <w:tcW w:w="3117" w:type="dxa"/>
            <w:gridSpan w:val="6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5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2955" w:type="dxa"/>
            <w:gridSpan w:val="4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3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单位</w:t>
            </w:r>
            <w:r>
              <w:rPr>
                <w:rFonts w:ascii="仿宋_GB2312" w:hAnsi="Calibri" w:cs="Times New Roman"/>
                <w:kern w:val="0"/>
                <w:sz w:val="24"/>
                <w:szCs w:val="24"/>
              </w:rPr>
              <w:t>名称</w:t>
            </w:r>
          </w:p>
        </w:tc>
        <w:tc>
          <w:tcPr>
            <w:tcW w:w="3117" w:type="dxa"/>
            <w:gridSpan w:val="6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955" w:type="dxa"/>
            <w:gridSpan w:val="4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9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313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5"/>
                <w:kern w:val="0"/>
                <w:sz w:val="24"/>
                <w:szCs w:val="24"/>
              </w:rPr>
              <w:t>通信地址</w:t>
            </w:r>
          </w:p>
        </w:tc>
        <w:tc>
          <w:tcPr>
            <w:tcW w:w="3117" w:type="dxa"/>
            <w:gridSpan w:val="6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2955" w:type="dxa"/>
            <w:gridSpan w:val="4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17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098" w:type="dxa"/>
            <w:gridSpan w:val="13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与</w:t>
            </w:r>
            <w:r>
              <w:rPr>
                <w:rFonts w:hint="eastAsia" w:ascii="仿宋_GB2312" w:hAnsi="Calibri" w:cs="Times New Roman"/>
                <w:kern w:val="0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有关的主要</w:t>
            </w:r>
            <w:r>
              <w:rPr>
                <w:rFonts w:ascii="仿宋_GB2312" w:hAnsi="Calibri" w:cs="Times New Roman"/>
                <w:kern w:val="0"/>
                <w:sz w:val="24"/>
                <w:szCs w:val="24"/>
              </w:rPr>
              <w:t>教学</w:t>
            </w: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改革</w:t>
            </w:r>
            <w:r>
              <w:rPr>
                <w:rFonts w:ascii="仿宋_GB2312" w:hAnsi="Calibri" w:cs="Times New Roman"/>
                <w:kern w:val="0"/>
                <w:sz w:val="24"/>
                <w:szCs w:val="24"/>
              </w:rPr>
              <w:t>和科研工作</w:t>
            </w: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经历</w:t>
            </w: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" w:hRule="atLeast"/>
          <w:jc w:val="center"/>
        </w:trPr>
        <w:tc>
          <w:tcPr>
            <w:tcW w:w="666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  <w:lang w:val="en-US" w:eastAsia="zh-CN"/>
              </w:rPr>
              <w:t>课题</w:t>
            </w: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组</w:t>
            </w:r>
          </w:p>
        </w:tc>
        <w:tc>
          <w:tcPr>
            <w:tcW w:w="887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spacing w:val="-10"/>
                <w:kern w:val="0"/>
                <w:sz w:val="24"/>
                <w:szCs w:val="24"/>
              </w:rPr>
              <w:t>总人数</w:t>
            </w: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高级</w:t>
            </w: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中级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初级</w:t>
            </w:r>
          </w:p>
        </w:tc>
        <w:tc>
          <w:tcPr>
            <w:tcW w:w="991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博士</w:t>
            </w:r>
          </w:p>
        </w:tc>
        <w:tc>
          <w:tcPr>
            <w:tcW w:w="71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硕士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本科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spacing w:val="-10"/>
                <w:kern w:val="0"/>
                <w:sz w:val="24"/>
                <w:szCs w:val="24"/>
              </w:rPr>
              <w:t>参加单位</w:t>
            </w:r>
            <w:r>
              <w:rPr>
                <w:rFonts w:ascii="仿宋_GB2312" w:hAnsi="Calibri" w:cs="Times New Roman"/>
                <w:spacing w:val="-10"/>
                <w:kern w:val="0"/>
                <w:sz w:val="24"/>
                <w:szCs w:val="24"/>
              </w:rPr>
              <w:t>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7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991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713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3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restart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主要</w:t>
            </w:r>
            <w:r>
              <w:rPr>
                <w:rFonts w:ascii="仿宋_GB2312" w:hAnsi="Calibri" w:cs="Times New Roman"/>
                <w:kern w:val="0"/>
                <w:sz w:val="24"/>
                <w:szCs w:val="24"/>
              </w:rPr>
              <w:t>成员(</w:t>
            </w: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不含负责人，不超过</w:t>
            </w:r>
            <w:r>
              <w:rPr>
                <w:rFonts w:ascii="仿宋_GB2312" w:hAnsi="Calibri" w:cs="Times New Roman"/>
                <w:kern w:val="0"/>
                <w:sz w:val="24"/>
                <w:szCs w:val="24"/>
              </w:rPr>
              <w:t>9</w:t>
            </w: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人</w:t>
            </w:r>
            <w:r>
              <w:rPr>
                <w:rFonts w:ascii="仿宋_GB2312" w:hAnsi="Calibri" w:cs="Times New Roman"/>
                <w:kern w:val="0"/>
                <w:sz w:val="24"/>
                <w:szCs w:val="24"/>
              </w:rPr>
              <w:t>)</w:t>
            </w: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Calibri" w:cs="Times New Roman"/>
                <w:kern w:val="0"/>
                <w:sz w:val="24"/>
                <w:szCs w:val="24"/>
              </w:rPr>
              <w:t>职称/</w:t>
            </w:r>
            <w:r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  <w:t>职务</w:t>
            </w: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kern w:val="0"/>
                <w:sz w:val="24"/>
                <w:szCs w:val="24"/>
              </w:rPr>
              <w:t>工作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单位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spacing w:val="-5"/>
                <w:kern w:val="0"/>
                <w:sz w:val="24"/>
                <w:szCs w:val="24"/>
                <w:lang w:val="en-US" w:eastAsia="zh-CN"/>
              </w:rPr>
              <w:t>课题</w:t>
            </w:r>
            <w:r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  <w:t>分工</w:t>
            </w:r>
          </w:p>
        </w:tc>
        <w:tc>
          <w:tcPr>
            <w:tcW w:w="1678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  <w:r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  <w:t>签</w:t>
            </w:r>
            <w:r>
              <w:rPr>
                <w:rFonts w:ascii="仿宋_GB2312" w:hAnsi="仿宋_GB2312" w:cs="仿宋_GB2312"/>
                <w:kern w:val="0"/>
                <w:sz w:val="24"/>
                <w:szCs w:val="24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9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2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9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6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3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1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4" w:hRule="atLeast"/>
          <w:jc w:val="center"/>
        </w:trPr>
        <w:tc>
          <w:tcPr>
            <w:tcW w:w="666" w:type="dxa"/>
            <w:vMerge w:val="continue"/>
            <w:vAlign w:val="center"/>
          </w:tcPr>
          <w:p>
            <w:pPr>
              <w:widowControl w:val="0"/>
              <w:spacing w:line="240" w:lineRule="auto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7" w:type="dxa"/>
            <w:vMerge w:val="continue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82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Calibri" w:cs="Times New Roman"/>
                <w:kern w:val="0"/>
                <w:sz w:val="24"/>
                <w:szCs w:val="24"/>
              </w:rPr>
            </w:pPr>
          </w:p>
        </w:tc>
        <w:tc>
          <w:tcPr>
            <w:tcW w:w="1704" w:type="dxa"/>
            <w:gridSpan w:val="3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widowControl w:val="0"/>
              <w:spacing w:line="273" w:lineRule="exact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>
            <w:pPr>
              <w:widowControl w:val="0"/>
              <w:spacing w:line="240" w:lineRule="auto"/>
              <w:jc w:val="center"/>
              <w:rPr>
                <w:rFonts w:ascii="仿宋_GB2312" w:hAnsi="仿宋_GB2312" w:cs="仿宋_GB2312"/>
                <w:spacing w:val="-5"/>
                <w:kern w:val="0"/>
                <w:sz w:val="24"/>
                <w:szCs w:val="24"/>
              </w:rPr>
            </w:pPr>
          </w:p>
        </w:tc>
      </w:tr>
    </w:tbl>
    <w:tbl>
      <w:tblPr>
        <w:tblStyle w:val="6"/>
        <w:tblW w:w="91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98" w:hRule="atLeast"/>
        </w:trPr>
        <w:tc>
          <w:tcPr>
            <w:tcW w:w="9100" w:type="dxa"/>
          </w:tcPr>
          <w:p>
            <w:pPr>
              <w:spacing w:line="240" w:lineRule="auto"/>
              <w:ind w:firstLine="562" w:firstLineChars="200"/>
              <w:jc w:val="left"/>
              <w:rPr>
                <w:rFonts w:ascii="仿宋_GB2312" w:hAnsi="微软雅黑" w:cs="宋体"/>
                <w:b/>
                <w:bCs/>
                <w:kern w:val="36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一、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课题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研究目标和主要内容</w:t>
            </w:r>
            <w:r>
              <w:rPr>
                <w:rFonts w:ascii="仿宋_GB2312" w:hAnsi="仿宋_GB2312" w:cs="仿宋_GB2312"/>
                <w:sz w:val="28"/>
                <w:szCs w:val="28"/>
              </w:rPr>
              <w:t>（不超过</w:t>
            </w:r>
            <w:r>
              <w:rPr>
                <w:rFonts w:cs="Times New Roman"/>
                <w:sz w:val="28"/>
                <w:szCs w:val="28"/>
              </w:rPr>
              <w:t>1000</w:t>
            </w:r>
            <w:r>
              <w:rPr>
                <w:rFonts w:ascii="仿宋_GB2312" w:hAnsi="仿宋_GB2312" w:cs="仿宋_GB2312"/>
                <w:sz w:val="28"/>
                <w:szCs w:val="28"/>
              </w:rPr>
              <w:t>字）</w:t>
            </w:r>
          </w:p>
          <w:p>
            <w:pPr>
              <w:spacing w:line="240" w:lineRule="auto"/>
              <w:jc w:val="left"/>
              <w:rPr>
                <w:rFonts w:ascii="仿宋_GB2312" w:hAnsi="微软雅黑" w:cs="宋体"/>
                <w:b/>
                <w:bCs/>
                <w:kern w:val="36"/>
                <w:sz w:val="20"/>
                <w:szCs w:val="20"/>
                <w:vertAlign w:val="baseline"/>
              </w:rPr>
            </w:pPr>
          </w:p>
          <w:p>
            <w:pPr>
              <w:spacing w:line="240" w:lineRule="auto"/>
              <w:jc w:val="left"/>
              <w:rPr>
                <w:rFonts w:ascii="仿宋_GB2312" w:hAnsi="微软雅黑" w:cs="宋体"/>
                <w:b/>
                <w:bCs/>
                <w:kern w:val="36"/>
                <w:sz w:val="20"/>
                <w:szCs w:val="20"/>
                <w:vertAlign w:val="baseline"/>
              </w:rPr>
            </w:pPr>
          </w:p>
          <w:p>
            <w:pPr>
              <w:spacing w:line="240" w:lineRule="auto"/>
              <w:jc w:val="left"/>
              <w:rPr>
                <w:rFonts w:ascii="仿宋_GB2312" w:hAnsi="微软雅黑" w:cs="宋体"/>
                <w:b/>
                <w:bCs/>
                <w:kern w:val="36"/>
                <w:sz w:val="20"/>
                <w:szCs w:val="20"/>
                <w:vertAlign w:val="baseline"/>
              </w:rPr>
            </w:pPr>
          </w:p>
          <w:p>
            <w:pPr>
              <w:spacing w:line="240" w:lineRule="auto"/>
              <w:jc w:val="left"/>
              <w:rPr>
                <w:rFonts w:ascii="仿宋_GB2312" w:hAnsi="微软雅黑" w:cs="宋体"/>
                <w:b/>
                <w:bCs/>
                <w:kern w:val="36"/>
                <w:sz w:val="20"/>
                <w:szCs w:val="20"/>
                <w:vertAlign w:val="baseline"/>
              </w:rPr>
            </w:pPr>
          </w:p>
          <w:p>
            <w:pPr>
              <w:spacing w:line="240" w:lineRule="auto"/>
              <w:jc w:val="left"/>
              <w:rPr>
                <w:rFonts w:ascii="仿宋_GB2312" w:hAnsi="微软雅黑" w:cs="宋体"/>
                <w:b/>
                <w:bCs/>
                <w:kern w:val="36"/>
                <w:sz w:val="20"/>
                <w:szCs w:val="20"/>
                <w:vertAlign w:val="baseline"/>
              </w:rPr>
            </w:pPr>
          </w:p>
          <w:p>
            <w:pPr>
              <w:spacing w:line="240" w:lineRule="auto"/>
              <w:jc w:val="left"/>
              <w:rPr>
                <w:rFonts w:ascii="仿宋_GB2312" w:hAnsi="微软雅黑" w:cs="宋体"/>
                <w:b/>
                <w:bCs/>
                <w:kern w:val="36"/>
                <w:sz w:val="20"/>
                <w:szCs w:val="20"/>
                <w:vertAlign w:val="baseline"/>
              </w:rPr>
            </w:pPr>
          </w:p>
          <w:p>
            <w:pPr>
              <w:spacing w:line="240" w:lineRule="auto"/>
              <w:jc w:val="left"/>
              <w:rPr>
                <w:rFonts w:ascii="仿宋_GB2312" w:hAnsi="微软雅黑" w:cs="宋体"/>
                <w:b/>
                <w:bCs/>
                <w:kern w:val="36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4069" w:hRule="atLeast"/>
        </w:trPr>
        <w:tc>
          <w:tcPr>
            <w:tcW w:w="9100" w:type="dxa"/>
          </w:tcPr>
          <w:p>
            <w:pPr>
              <w:widowControl w:val="0"/>
              <w:spacing w:before="62" w:line="360" w:lineRule="auto"/>
              <w:ind w:right="312" w:firstLine="562" w:firstLineChars="20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/>
                <w:b/>
                <w:bCs/>
                <w:sz w:val="28"/>
                <w:szCs w:val="28"/>
              </w:rPr>
              <w:t>二、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课题研究</w:t>
            </w:r>
            <w:r>
              <w:rPr>
                <w:rFonts w:ascii="仿宋_GB2312" w:hAnsi="仿宋_GB2312" w:cs="仿宋_GB2312"/>
                <w:b/>
                <w:bCs/>
                <w:sz w:val="28"/>
                <w:szCs w:val="28"/>
              </w:rPr>
              <w:t>基础</w:t>
            </w:r>
            <w:r>
              <w:rPr>
                <w:rFonts w:ascii="仿宋_GB2312" w:hAnsi="仿宋_GB2312" w:cs="仿宋_GB2312"/>
                <w:sz w:val="28"/>
                <w:szCs w:val="28"/>
              </w:rPr>
              <w:t>（不超过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cs="Times New Roman"/>
                <w:sz w:val="28"/>
                <w:szCs w:val="28"/>
              </w:rPr>
              <w:t>000</w:t>
            </w:r>
            <w:r>
              <w:rPr>
                <w:rFonts w:ascii="仿宋_GB2312" w:hAnsi="仿宋_GB2312" w:cs="仿宋_GB2312"/>
                <w:sz w:val="28"/>
                <w:szCs w:val="28"/>
              </w:rPr>
              <w:t>字）</w:t>
            </w:r>
          </w:p>
          <w:p>
            <w:pPr>
              <w:spacing w:line="240" w:lineRule="auto"/>
              <w:jc w:val="left"/>
              <w:rPr>
                <w:rFonts w:ascii="仿宋_GB2312" w:hAnsi="微软雅黑" w:cs="宋体"/>
                <w:b/>
                <w:bCs/>
                <w:kern w:val="36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996" w:hRule="atLeast"/>
        </w:trPr>
        <w:tc>
          <w:tcPr>
            <w:tcW w:w="9100" w:type="dxa"/>
          </w:tcPr>
          <w:p>
            <w:pPr>
              <w:widowControl w:val="0"/>
              <w:snapToGrid w:val="0"/>
              <w:spacing w:before="62" w:line="360" w:lineRule="auto"/>
              <w:ind w:firstLine="562" w:firstLineChars="20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三</w:t>
            </w:r>
            <w:r>
              <w:rPr>
                <w:rFonts w:ascii="仿宋_GB2312" w:hAnsi="仿宋_GB2312" w:cs="仿宋_GB2312"/>
                <w:b/>
                <w:bCs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  <w:lang w:val="en-US" w:eastAsia="zh-CN"/>
              </w:rPr>
              <w:t>课题</w:t>
            </w:r>
            <w:r>
              <w:rPr>
                <w:rFonts w:ascii="仿宋_GB2312" w:hAnsi="仿宋_GB2312" w:cs="仿宋_GB2312"/>
                <w:b/>
                <w:bCs/>
                <w:sz w:val="28"/>
                <w:szCs w:val="28"/>
              </w:rPr>
              <w:t>计划及预期成果</w:t>
            </w:r>
            <w:r>
              <w:rPr>
                <w:rFonts w:ascii="仿宋_GB2312" w:hAnsi="仿宋_GB2312" w:cs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课题</w:t>
            </w:r>
            <w:r>
              <w:rPr>
                <w:rFonts w:ascii="仿宋_GB2312" w:hAnsi="仿宋_GB2312" w:cs="仿宋_GB2312"/>
                <w:sz w:val="28"/>
                <w:szCs w:val="28"/>
              </w:rPr>
              <w:t>执行的时间表，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规范与标准、知识图谱、新型课程、新型教材、实训项目、智能教学工具</w:t>
            </w:r>
            <w:r>
              <w:rPr>
                <w:rFonts w:hint="eastAsia" w:ascii="仿宋_GB2312" w:hAnsi="仿宋_GB2312" w:cs="仿宋_GB2312"/>
                <w:sz w:val="28"/>
                <w:szCs w:val="28"/>
              </w:rPr>
              <w:t>等</w:t>
            </w:r>
            <w:r>
              <w:rPr>
                <w:rFonts w:ascii="仿宋_GB2312" w:hAnsi="仿宋_GB2312" w:cs="仿宋_GB2312"/>
                <w:sz w:val="28"/>
                <w:szCs w:val="28"/>
              </w:rPr>
              <w:t>可考核的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>课题</w:t>
            </w:r>
            <w:r>
              <w:rPr>
                <w:rFonts w:ascii="仿宋_GB2312" w:hAnsi="仿宋_GB2312" w:cs="仿宋_GB2312"/>
                <w:sz w:val="28"/>
                <w:szCs w:val="28"/>
              </w:rPr>
              <w:t>完成结果，可示范推广的经验等，不超过</w:t>
            </w:r>
            <w:r>
              <w:rPr>
                <w:rFonts w:cs="Times New Roman"/>
                <w:sz w:val="28"/>
                <w:szCs w:val="28"/>
              </w:rPr>
              <w:t>2000</w:t>
            </w:r>
            <w:r>
              <w:rPr>
                <w:rFonts w:ascii="仿宋_GB2312" w:hAnsi="仿宋_GB2312" w:cs="仿宋_GB2312"/>
                <w:sz w:val="28"/>
                <w:szCs w:val="28"/>
              </w:rPr>
              <w:t>字）</w:t>
            </w:r>
          </w:p>
          <w:p>
            <w:pPr>
              <w:spacing w:line="240" w:lineRule="auto"/>
              <w:jc w:val="left"/>
              <w:rPr>
                <w:rFonts w:ascii="仿宋_GB2312" w:hAnsi="微软雅黑" w:cs="宋体"/>
                <w:b/>
                <w:bCs/>
                <w:kern w:val="36"/>
                <w:sz w:val="20"/>
                <w:szCs w:val="20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20" w:hRule="atLeast"/>
        </w:trPr>
        <w:tc>
          <w:tcPr>
            <w:tcW w:w="9100" w:type="dxa"/>
          </w:tcPr>
          <w:p>
            <w:pPr>
              <w:numPr>
                <w:ilvl w:val="0"/>
                <w:numId w:val="0"/>
              </w:numPr>
              <w:spacing w:line="240" w:lineRule="auto"/>
              <w:ind w:firstLine="562" w:firstLineChars="200"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四、所在</w:t>
            </w:r>
            <w:r>
              <w:rPr>
                <w:rFonts w:ascii="仿宋_GB2312" w:hAnsi="仿宋_GB2312" w:cs="仿宋_GB2312"/>
                <w:b/>
                <w:bCs/>
                <w:kern w:val="0"/>
                <w:sz w:val="28"/>
                <w:szCs w:val="28"/>
              </w:rPr>
              <w:t>单位支持措施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人员、条件、经费、政策等方面的保障措施，不超</w:t>
            </w:r>
            <w:r>
              <w:rPr>
                <w:rFonts w:cs="Times New Roman"/>
                <w:kern w:val="0"/>
                <w:sz w:val="28"/>
                <w:szCs w:val="28"/>
              </w:rPr>
              <w:t>过600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字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>）</w:t>
            </w:r>
          </w:p>
          <w:p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94" w:hRule="atLeast"/>
        </w:trPr>
        <w:tc>
          <w:tcPr>
            <w:tcW w:w="9100" w:type="dxa"/>
          </w:tcPr>
          <w:p>
            <w:pPr>
              <w:widowControl w:val="0"/>
              <w:spacing w:line="600" w:lineRule="exact"/>
              <w:ind w:firstLine="562" w:firstLineChars="200"/>
              <w:rPr>
                <w:rFonts w:ascii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8"/>
                <w:szCs w:val="28"/>
              </w:rPr>
              <w:t>五、</w:t>
            </w:r>
            <w:r>
              <w:rPr>
                <w:rFonts w:hint="eastAsia" w:ascii="仿宋_GB2312" w:hAnsi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课题</w:t>
            </w:r>
            <w:r>
              <w:rPr>
                <w:rFonts w:hint="eastAsia" w:ascii="仿宋_GB2312" w:hAnsi="仿宋_GB2312" w:cs="仿宋_GB2312"/>
                <w:b/>
                <w:bCs/>
                <w:kern w:val="0"/>
                <w:sz w:val="28"/>
                <w:szCs w:val="28"/>
              </w:rPr>
              <w:t>负责人承诺</w:t>
            </w:r>
          </w:p>
          <w:p>
            <w:pPr>
              <w:widowControl w:val="0"/>
              <w:spacing w:line="600" w:lineRule="exact"/>
              <w:ind w:firstLine="560" w:firstLineChars="200"/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本人承诺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/>
              </w:rPr>
              <w:t>课题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组成员师德师风良好，无违法违纪记录、无学术不端行为，五年内没有出现过重大教学事故等问题，提交的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/>
              </w:rPr>
              <w:t>课题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信息准确、真实。</w:t>
            </w:r>
          </w:p>
          <w:p>
            <w:pPr>
              <w:widowControl w:val="0"/>
              <w:spacing w:line="600" w:lineRule="exact"/>
              <w:ind w:firstLine="5040" w:firstLineChars="1800"/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600" w:lineRule="exact"/>
              <w:ind w:firstLine="5040" w:firstLineChars="1800"/>
              <w:rPr>
                <w:rFonts w:ascii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/>
              </w:rPr>
              <w:t>课题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 xml:space="preserve">负责人签字： 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                       </w:t>
            </w:r>
          </w:p>
          <w:p>
            <w:pPr>
              <w:spacing w:line="240" w:lineRule="auto"/>
              <w:jc w:val="left"/>
              <w:rPr>
                <w:rFonts w:ascii="仿宋_GB2312" w:hAnsi="微软雅黑" w:cs="宋体"/>
                <w:b/>
                <w:bCs/>
                <w:kern w:val="36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                              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514" w:hRule="atLeast"/>
        </w:trPr>
        <w:tc>
          <w:tcPr>
            <w:tcW w:w="9100" w:type="dxa"/>
          </w:tcPr>
          <w:p>
            <w:pPr>
              <w:widowControl w:val="0"/>
              <w:spacing w:line="600" w:lineRule="exact"/>
              <w:ind w:firstLine="562" w:firstLineChars="200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/>
                <w:bCs/>
                <w:kern w:val="0"/>
                <w:sz w:val="28"/>
                <w:szCs w:val="28"/>
              </w:rPr>
              <w:t>六、</w:t>
            </w:r>
            <w:r>
              <w:rPr>
                <w:rFonts w:hint="eastAsia" w:ascii="仿宋_GB2312" w:hAnsi="仿宋_GB2312" w:cs="仿宋_GB2312"/>
                <w:b/>
                <w:bCs/>
                <w:kern w:val="0"/>
                <w:sz w:val="28"/>
                <w:szCs w:val="28"/>
                <w:lang w:val="en-US" w:eastAsia="zh-CN"/>
              </w:rPr>
              <w:t>申请单位</w:t>
            </w:r>
            <w:r>
              <w:rPr>
                <w:rFonts w:hint="eastAsia" w:ascii="仿宋_GB2312" w:hAnsi="仿宋_GB2312" w:cs="仿宋_GB2312"/>
                <w:b/>
                <w:bCs/>
                <w:sz w:val="28"/>
                <w:szCs w:val="28"/>
              </w:rPr>
              <w:t>推荐意见</w:t>
            </w:r>
            <w:r>
              <w:rPr>
                <w:rFonts w:ascii="仿宋_GB2312" w:hAnsi="仿宋_GB2312" w:cs="仿宋_GB2312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          </w:t>
            </w:r>
          </w:p>
          <w:p>
            <w:pPr>
              <w:widowControl w:val="0"/>
              <w:spacing w:line="600" w:lineRule="exact"/>
              <w:ind w:firstLine="1960" w:firstLineChars="700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600" w:lineRule="exact"/>
              <w:ind w:firstLine="1960" w:firstLineChars="700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600" w:lineRule="exact"/>
              <w:ind w:firstLine="1960" w:firstLineChars="700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600" w:lineRule="exact"/>
              <w:ind w:firstLine="1960" w:firstLineChars="700"/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</w:pPr>
          </w:p>
          <w:p>
            <w:pPr>
              <w:widowControl w:val="0"/>
              <w:spacing w:line="600" w:lineRule="exact"/>
              <w:ind w:firstLine="5320" w:firstLineChars="190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/>
              </w:rPr>
              <w:t>申请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单位盖章）</w:t>
            </w:r>
          </w:p>
          <w:p>
            <w:pPr>
              <w:spacing w:line="240" w:lineRule="auto"/>
              <w:jc w:val="left"/>
              <w:rPr>
                <w:rFonts w:ascii="仿宋_GB2312" w:hAnsi="微软雅黑" w:cs="宋体"/>
                <w:b/>
                <w:bCs/>
                <w:kern w:val="36"/>
                <w:sz w:val="20"/>
                <w:szCs w:val="20"/>
                <w:vertAlign w:val="baseline"/>
              </w:rPr>
            </w:pP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ascii="仿宋_GB2312" w:hAnsi="仿宋_GB2312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cs="仿宋_GB2312"/>
                <w:kern w:val="0"/>
                <w:sz w:val="28"/>
                <w:szCs w:val="28"/>
              </w:rPr>
              <w:t>年    月    日</w:t>
            </w:r>
          </w:p>
        </w:tc>
      </w:tr>
    </w:tbl>
    <w:p>
      <w:pPr>
        <w:spacing w:line="240" w:lineRule="auto"/>
        <w:jc w:val="left"/>
        <w:rPr>
          <w:rFonts w:ascii="仿宋_GB2312" w:hAnsi="微软雅黑" w:cs="宋体"/>
          <w:b/>
          <w:bCs/>
          <w:kern w:val="36"/>
          <w:sz w:val="20"/>
          <w:szCs w:val="20"/>
        </w:rPr>
      </w:pPr>
    </w:p>
    <w:sectPr>
      <w:footerReference r:id="rId6" w:type="default"/>
      <w:pgSz w:w="11907" w:h="16840"/>
      <w:pgMar w:top="1340" w:right="1500" w:bottom="1360" w:left="1500" w:header="0" w:footer="907" w:gutter="0"/>
      <w:pgNumType w:fmt="decimal" w:start="1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小标宋_GBK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-1"/>
                          </w:sdtPr>
                          <w:sdtContent>
                            <w:p>
                              <w:pPr>
                                <w:pStyle w:val="3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1"/>
                    </w:sdtPr>
                    <w:sdtContent>
                      <w:p>
                        <w:pPr>
                          <w:pStyle w:val="3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sdtContent>
                  </w:sdt>
                  <w:p/>
                </w:txbxContent>
              </v:textbox>
            </v:shape>
          </w:pict>
        </mc:Fallback>
      </mc:AlternateContent>
    </w:r>
  </w:p>
  <w:p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2OThlYzZkY2MxNzJiMTYxYjQ5NDJhMDk0NDhkMGIifQ=="/>
  </w:docVars>
  <w:rsids>
    <w:rsidRoot w:val="0098197E"/>
    <w:rsid w:val="00001293"/>
    <w:rsid w:val="0001046B"/>
    <w:rsid w:val="000159C5"/>
    <w:rsid w:val="00041EB2"/>
    <w:rsid w:val="00047295"/>
    <w:rsid w:val="00056116"/>
    <w:rsid w:val="00064F63"/>
    <w:rsid w:val="00071BA7"/>
    <w:rsid w:val="0007232C"/>
    <w:rsid w:val="00085126"/>
    <w:rsid w:val="00086551"/>
    <w:rsid w:val="000E05B8"/>
    <w:rsid w:val="000E72FD"/>
    <w:rsid w:val="000F18B5"/>
    <w:rsid w:val="000F2B4C"/>
    <w:rsid w:val="000F74DC"/>
    <w:rsid w:val="001020EF"/>
    <w:rsid w:val="001047D8"/>
    <w:rsid w:val="001144CF"/>
    <w:rsid w:val="001203A6"/>
    <w:rsid w:val="001245BC"/>
    <w:rsid w:val="00134DF3"/>
    <w:rsid w:val="00141386"/>
    <w:rsid w:val="00143109"/>
    <w:rsid w:val="00176CE4"/>
    <w:rsid w:val="00183F06"/>
    <w:rsid w:val="001872C0"/>
    <w:rsid w:val="00193DF2"/>
    <w:rsid w:val="001B4C10"/>
    <w:rsid w:val="001C25D3"/>
    <w:rsid w:val="001C737B"/>
    <w:rsid w:val="001E373B"/>
    <w:rsid w:val="00205ADD"/>
    <w:rsid w:val="002218EA"/>
    <w:rsid w:val="00233F69"/>
    <w:rsid w:val="00245C05"/>
    <w:rsid w:val="00251273"/>
    <w:rsid w:val="00253C99"/>
    <w:rsid w:val="00263D76"/>
    <w:rsid w:val="0026610E"/>
    <w:rsid w:val="00281D02"/>
    <w:rsid w:val="00292490"/>
    <w:rsid w:val="00297230"/>
    <w:rsid w:val="002A2534"/>
    <w:rsid w:val="002B6290"/>
    <w:rsid w:val="002C24C9"/>
    <w:rsid w:val="002D4593"/>
    <w:rsid w:val="002E32FA"/>
    <w:rsid w:val="002E788B"/>
    <w:rsid w:val="003016A5"/>
    <w:rsid w:val="003050C9"/>
    <w:rsid w:val="00337EBF"/>
    <w:rsid w:val="0035439F"/>
    <w:rsid w:val="00364D49"/>
    <w:rsid w:val="003677C2"/>
    <w:rsid w:val="00386C57"/>
    <w:rsid w:val="003B0D75"/>
    <w:rsid w:val="003B68BE"/>
    <w:rsid w:val="003B78BC"/>
    <w:rsid w:val="003D52B6"/>
    <w:rsid w:val="003F2AF1"/>
    <w:rsid w:val="00442EBA"/>
    <w:rsid w:val="00444CDE"/>
    <w:rsid w:val="00470324"/>
    <w:rsid w:val="004B0EA4"/>
    <w:rsid w:val="004B4776"/>
    <w:rsid w:val="004B4A20"/>
    <w:rsid w:val="004B4D0D"/>
    <w:rsid w:val="004B79F1"/>
    <w:rsid w:val="004B7B70"/>
    <w:rsid w:val="004D12A2"/>
    <w:rsid w:val="004D3BB0"/>
    <w:rsid w:val="004E08B1"/>
    <w:rsid w:val="005106D8"/>
    <w:rsid w:val="005118BF"/>
    <w:rsid w:val="00532134"/>
    <w:rsid w:val="00552B03"/>
    <w:rsid w:val="00561DB3"/>
    <w:rsid w:val="00567968"/>
    <w:rsid w:val="00581B80"/>
    <w:rsid w:val="00584420"/>
    <w:rsid w:val="005844A2"/>
    <w:rsid w:val="00590721"/>
    <w:rsid w:val="00592D8E"/>
    <w:rsid w:val="005A02A2"/>
    <w:rsid w:val="005B50D2"/>
    <w:rsid w:val="005C780C"/>
    <w:rsid w:val="005D3842"/>
    <w:rsid w:val="005F6717"/>
    <w:rsid w:val="00600E76"/>
    <w:rsid w:val="0061380D"/>
    <w:rsid w:val="0063135B"/>
    <w:rsid w:val="006369CA"/>
    <w:rsid w:val="00651066"/>
    <w:rsid w:val="00651D1E"/>
    <w:rsid w:val="00660804"/>
    <w:rsid w:val="006608C7"/>
    <w:rsid w:val="006609CE"/>
    <w:rsid w:val="006741B7"/>
    <w:rsid w:val="00675900"/>
    <w:rsid w:val="00681172"/>
    <w:rsid w:val="0068517E"/>
    <w:rsid w:val="00687F3E"/>
    <w:rsid w:val="006A035E"/>
    <w:rsid w:val="006B669B"/>
    <w:rsid w:val="006B678C"/>
    <w:rsid w:val="006C415C"/>
    <w:rsid w:val="006D5DD0"/>
    <w:rsid w:val="006E3F4E"/>
    <w:rsid w:val="006F1932"/>
    <w:rsid w:val="006F472E"/>
    <w:rsid w:val="006F6FA1"/>
    <w:rsid w:val="00700257"/>
    <w:rsid w:val="00735EB8"/>
    <w:rsid w:val="00756F69"/>
    <w:rsid w:val="00767934"/>
    <w:rsid w:val="007679CD"/>
    <w:rsid w:val="007723CD"/>
    <w:rsid w:val="0078284D"/>
    <w:rsid w:val="007833F4"/>
    <w:rsid w:val="00784142"/>
    <w:rsid w:val="00793166"/>
    <w:rsid w:val="007A6457"/>
    <w:rsid w:val="007B7A79"/>
    <w:rsid w:val="007E0DA6"/>
    <w:rsid w:val="007E2046"/>
    <w:rsid w:val="007F42DA"/>
    <w:rsid w:val="00803CAA"/>
    <w:rsid w:val="0082162F"/>
    <w:rsid w:val="00823034"/>
    <w:rsid w:val="0082415E"/>
    <w:rsid w:val="008346F7"/>
    <w:rsid w:val="00834A0A"/>
    <w:rsid w:val="00854ABC"/>
    <w:rsid w:val="008651C3"/>
    <w:rsid w:val="00870120"/>
    <w:rsid w:val="00876E78"/>
    <w:rsid w:val="008D3A3E"/>
    <w:rsid w:val="008D4885"/>
    <w:rsid w:val="008F5D20"/>
    <w:rsid w:val="008F6B5C"/>
    <w:rsid w:val="009019C4"/>
    <w:rsid w:val="00911949"/>
    <w:rsid w:val="00950409"/>
    <w:rsid w:val="00954E96"/>
    <w:rsid w:val="00963151"/>
    <w:rsid w:val="0096529B"/>
    <w:rsid w:val="00980E6F"/>
    <w:rsid w:val="0098197E"/>
    <w:rsid w:val="009842DB"/>
    <w:rsid w:val="00984325"/>
    <w:rsid w:val="0099678F"/>
    <w:rsid w:val="009A1C7E"/>
    <w:rsid w:val="009A388A"/>
    <w:rsid w:val="009B191B"/>
    <w:rsid w:val="009D3DE5"/>
    <w:rsid w:val="00A13339"/>
    <w:rsid w:val="00A27E6C"/>
    <w:rsid w:val="00A30AB4"/>
    <w:rsid w:val="00A355D8"/>
    <w:rsid w:val="00A379C5"/>
    <w:rsid w:val="00A5738D"/>
    <w:rsid w:val="00A95651"/>
    <w:rsid w:val="00AB54CB"/>
    <w:rsid w:val="00AE1D29"/>
    <w:rsid w:val="00AE2492"/>
    <w:rsid w:val="00AF63A7"/>
    <w:rsid w:val="00B13067"/>
    <w:rsid w:val="00B24228"/>
    <w:rsid w:val="00B37F29"/>
    <w:rsid w:val="00B51375"/>
    <w:rsid w:val="00B520EA"/>
    <w:rsid w:val="00B57BE0"/>
    <w:rsid w:val="00B67F8A"/>
    <w:rsid w:val="00B815FD"/>
    <w:rsid w:val="00B86755"/>
    <w:rsid w:val="00B913D9"/>
    <w:rsid w:val="00B94EAC"/>
    <w:rsid w:val="00BA1BEB"/>
    <w:rsid w:val="00BA2E96"/>
    <w:rsid w:val="00BB45D6"/>
    <w:rsid w:val="00BC2337"/>
    <w:rsid w:val="00BC62E4"/>
    <w:rsid w:val="00BD0845"/>
    <w:rsid w:val="00BD4FD4"/>
    <w:rsid w:val="00BE2DC3"/>
    <w:rsid w:val="00BE497F"/>
    <w:rsid w:val="00C10D59"/>
    <w:rsid w:val="00C17281"/>
    <w:rsid w:val="00C3302A"/>
    <w:rsid w:val="00C36156"/>
    <w:rsid w:val="00C4038B"/>
    <w:rsid w:val="00C43028"/>
    <w:rsid w:val="00C67984"/>
    <w:rsid w:val="00C81818"/>
    <w:rsid w:val="00C84EE2"/>
    <w:rsid w:val="00C93675"/>
    <w:rsid w:val="00CB1460"/>
    <w:rsid w:val="00CB45C2"/>
    <w:rsid w:val="00CD30FC"/>
    <w:rsid w:val="00CE096E"/>
    <w:rsid w:val="00D144B4"/>
    <w:rsid w:val="00D30EE7"/>
    <w:rsid w:val="00D33C2E"/>
    <w:rsid w:val="00D40A60"/>
    <w:rsid w:val="00D53FF0"/>
    <w:rsid w:val="00D6776A"/>
    <w:rsid w:val="00D85FC8"/>
    <w:rsid w:val="00D97D4B"/>
    <w:rsid w:val="00DA7B51"/>
    <w:rsid w:val="00DD0827"/>
    <w:rsid w:val="00DE4FF4"/>
    <w:rsid w:val="00E14E7C"/>
    <w:rsid w:val="00E16C06"/>
    <w:rsid w:val="00E22633"/>
    <w:rsid w:val="00E2787A"/>
    <w:rsid w:val="00E3481A"/>
    <w:rsid w:val="00E45180"/>
    <w:rsid w:val="00E61C44"/>
    <w:rsid w:val="00E749CD"/>
    <w:rsid w:val="00EA0E9B"/>
    <w:rsid w:val="00EA39F8"/>
    <w:rsid w:val="00EB398D"/>
    <w:rsid w:val="00EC38C6"/>
    <w:rsid w:val="00EC4322"/>
    <w:rsid w:val="00EC7039"/>
    <w:rsid w:val="00ED57D7"/>
    <w:rsid w:val="00EE5FB5"/>
    <w:rsid w:val="00F07784"/>
    <w:rsid w:val="00F10114"/>
    <w:rsid w:val="00F20296"/>
    <w:rsid w:val="00F20ECE"/>
    <w:rsid w:val="00F46DB9"/>
    <w:rsid w:val="00F475AD"/>
    <w:rsid w:val="00F55514"/>
    <w:rsid w:val="00F56288"/>
    <w:rsid w:val="00F57C60"/>
    <w:rsid w:val="00F62CAF"/>
    <w:rsid w:val="00F767FF"/>
    <w:rsid w:val="00F76B8D"/>
    <w:rsid w:val="00F80193"/>
    <w:rsid w:val="00F805BC"/>
    <w:rsid w:val="00FA5733"/>
    <w:rsid w:val="00FB30E1"/>
    <w:rsid w:val="00FC4D94"/>
    <w:rsid w:val="012D5F44"/>
    <w:rsid w:val="03EE1D6E"/>
    <w:rsid w:val="05B31869"/>
    <w:rsid w:val="075A66E8"/>
    <w:rsid w:val="0D58482D"/>
    <w:rsid w:val="12EB4AAD"/>
    <w:rsid w:val="1B7E16D7"/>
    <w:rsid w:val="1F5D53A5"/>
    <w:rsid w:val="25736E49"/>
    <w:rsid w:val="25A352C1"/>
    <w:rsid w:val="2BCB323F"/>
    <w:rsid w:val="2C642630"/>
    <w:rsid w:val="32614FBB"/>
    <w:rsid w:val="36EB7EDB"/>
    <w:rsid w:val="3FB26998"/>
    <w:rsid w:val="48B01B4E"/>
    <w:rsid w:val="4C176F43"/>
    <w:rsid w:val="4CFB065E"/>
    <w:rsid w:val="59036F62"/>
    <w:rsid w:val="631F7CAE"/>
    <w:rsid w:val="6D062D75"/>
    <w:rsid w:val="73BE7BEE"/>
    <w:rsid w:val="7A28747C"/>
    <w:rsid w:val="7A9B7423"/>
    <w:rsid w:val="EFCBA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rFonts w:ascii="Times New Roman" w:hAnsi="Times New Roman" w:eastAsia="仿宋_GB231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Times New Roman" w:hAnsi="Times New Roman" w:eastAsia="仿宋_GB2312"/>
      <w:sz w:val="18"/>
      <w:szCs w:val="18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Paragraph"/>
    <w:basedOn w:val="1"/>
    <w:qFormat/>
    <w:uiPriority w:val="1"/>
    <w:pPr>
      <w:widowControl w:val="0"/>
      <w:spacing w:line="240" w:lineRule="auto"/>
      <w:jc w:val="left"/>
    </w:pPr>
    <w:rPr>
      <w:rFonts w:asciiTheme="minorHAnsi" w:hAnsiTheme="minorHAnsi" w:eastAsiaTheme="minorEastAsia"/>
      <w:kern w:val="0"/>
      <w:sz w:val="22"/>
      <w:lang w:eastAsia="en-US"/>
    </w:rPr>
  </w:style>
  <w:style w:type="table" w:customStyle="1" w:styleId="13">
    <w:name w:val="网格型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4">
    <w:name w:val="网格型2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网格型3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网格型4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批注框文本 字符"/>
    <w:basedOn w:val="7"/>
    <w:link w:val="2"/>
    <w:semiHidden/>
    <w:qFormat/>
    <w:uiPriority w:val="99"/>
    <w:rPr>
      <w:rFonts w:ascii="Times New Roman" w:hAnsi="Times New Roman" w:eastAsia="仿宋_GB2312"/>
      <w:kern w:val="2"/>
      <w:sz w:val="18"/>
      <w:szCs w:val="18"/>
    </w:rPr>
  </w:style>
  <w:style w:type="paragraph" w:customStyle="1" w:styleId="19">
    <w:name w:val="Revision"/>
    <w:hidden/>
    <w:unhideWhenUsed/>
    <w:qFormat/>
    <w:uiPriority w:val="99"/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139</Words>
  <Characters>795</Characters>
  <Lines>6</Lines>
  <Paragraphs>1</Paragraphs>
  <TotalTime>0</TotalTime>
  <ScaleCrop>false</ScaleCrop>
  <LinksUpToDate>false</LinksUpToDate>
  <CharactersWithSpaces>933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2020-03-13T15:56:00Z</dcterms:created>
  <dc:creator>jie hao</dc:creator>
  <cp:lastModifiedBy>刘俊</cp:lastModifiedBy>
  <cp:lastPrinted>2024-01-31T16:52:00Z</cp:lastPrinted>
  <dcterms:modified xsi:type="dcterms:W3CDTF">2024-04-17T16:32:39Z</dcterms:modified>
  <cp:revision>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79736DF68252768C27891F660EEA8147_43</vt:lpwstr>
  </property>
</Properties>
</file>