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</w:pPr>
      <w:r>
        <w:t>附件3</w:t>
      </w:r>
    </w:p>
    <w:p>
      <w:pPr>
        <w:pStyle w:val="52"/>
        <w:spacing w:before="240"/>
        <w:rPr>
          <w:sz w:val="36"/>
          <w:szCs w:val="36"/>
        </w:rPr>
      </w:pPr>
      <w:r>
        <w:rPr>
          <w:sz w:val="36"/>
          <w:szCs w:val="36"/>
        </w:rPr>
        <w:t>第</w:t>
      </w:r>
      <w:r>
        <w:rPr>
          <w:rFonts w:hint="eastAsia"/>
          <w:sz w:val="36"/>
          <w:szCs w:val="36"/>
          <w:lang w:val="en-US" w:eastAsia="zh-CN"/>
        </w:rPr>
        <w:t>四届全国</w:t>
      </w:r>
      <w:r>
        <w:rPr>
          <w:sz w:val="36"/>
          <w:szCs w:val="36"/>
        </w:rPr>
        <w:t>高校教师教学创新大赛申报书</w:t>
      </w:r>
    </w:p>
    <w:p>
      <w:pPr>
        <w:pStyle w:val="2"/>
        <w:spacing w:line="540" w:lineRule="exact"/>
        <w:ind w:firstLine="0" w:firstLineChars="0"/>
        <w:jc w:val="center"/>
        <w:rPr>
          <w:rFonts w:ascii="Times New Roman" w:hAnsi="Times New Roman" w:eastAsia="楷体" w:cs="Times New Roman"/>
          <w:bCs/>
        </w:rPr>
      </w:pPr>
      <w:r>
        <w:rPr>
          <w:rFonts w:hint="eastAsia" w:ascii="Times New Roman" w:hAnsi="Times New Roman" w:eastAsia="楷体" w:cs="Times New Roman"/>
          <w:bCs/>
        </w:rPr>
        <w:t>（</w:t>
      </w:r>
      <w:r>
        <w:rPr>
          <w:rFonts w:hint="eastAsia" w:ascii="Times New Roman" w:hAnsi="Times New Roman" w:eastAsia="楷体" w:cs="Times New Roman"/>
          <w:bCs/>
          <w:lang w:val="en-US" w:eastAsia="zh-CN"/>
        </w:rPr>
        <w:t>只需填写1和2部分的内容</w:t>
      </w:r>
      <w:r>
        <w:rPr>
          <w:rFonts w:hint="eastAsia" w:ascii="Times New Roman" w:hAnsi="Times New Roman" w:eastAsia="楷体" w:cs="Times New Roman"/>
          <w:bCs/>
        </w:rPr>
        <w:t>，</w:t>
      </w:r>
      <w:r>
        <w:rPr>
          <w:rFonts w:hint="eastAsia" w:ascii="Times New Roman" w:hAnsi="Times New Roman" w:eastAsia="楷体" w:cs="Times New Roman"/>
          <w:bCs/>
          <w:lang w:val="en-US" w:eastAsia="zh-CN"/>
        </w:rPr>
        <w:t>无需</w:t>
      </w:r>
      <w:r>
        <w:rPr>
          <w:rFonts w:hint="eastAsia" w:ascii="Times New Roman" w:hAnsi="Times New Roman" w:eastAsia="楷体" w:cs="Times New Roman"/>
          <w:bCs/>
        </w:rPr>
        <w:t>加盖公章</w:t>
      </w:r>
      <w:r>
        <w:rPr>
          <w:rFonts w:ascii="Times New Roman" w:hAnsi="Times New Roman" w:eastAsia="楷体" w:cs="Times New Roman"/>
          <w:bCs/>
        </w:rPr>
        <w:t>）</w:t>
      </w:r>
    </w:p>
    <w:p>
      <w:pPr>
        <w:pStyle w:val="2"/>
        <w:spacing w:line="240" w:lineRule="exact"/>
        <w:ind w:firstLine="0" w:firstLineChars="0"/>
        <w:jc w:val="center"/>
        <w:rPr>
          <w:rFonts w:ascii="Times New Roman" w:hAnsi="Times New Roman" w:eastAsia="楷体" w:cs="Times New Roman"/>
          <w:bCs/>
        </w:rPr>
      </w:pPr>
    </w:p>
    <w:p>
      <w:pPr>
        <w:widowControl/>
        <w:spacing w:line="540" w:lineRule="exact"/>
        <w:ind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一、基本情况</w:t>
      </w:r>
    </w:p>
    <w:tbl>
      <w:tblPr>
        <w:tblStyle w:val="21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高校教龄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团队教师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学历/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参赛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548" w:type="dxa"/>
            <w:gridSpan w:val="4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参赛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组别</w:t>
            </w:r>
          </w:p>
        </w:tc>
        <w:tc>
          <w:tcPr>
            <w:tcW w:w="2705" w:type="dxa"/>
            <w:gridSpan w:val="3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3548" w:type="dxa"/>
            <w:gridSpan w:val="4"/>
          </w:tcPr>
          <w:p>
            <w:pPr>
              <w:widowControl/>
              <w:spacing w:line="320" w:lineRule="exact"/>
              <w:ind w:firstLine="384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学科</w:t>
            </w:r>
            <w:r>
              <w:rPr>
                <w:rStyle w:val="27"/>
                <w:kern w:val="0"/>
                <w:sz w:val="24"/>
                <w:szCs w:val="24"/>
              </w:rPr>
              <w:footnoteReference w:id="0"/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2705" w:type="dxa"/>
            <w:gridSpan w:val="3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8090" w:type="dxa"/>
            <w:gridSpan w:val="10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21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1942"/>
        <w:gridCol w:w="1400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三、推荐意见</w:t>
      </w:r>
    </w:p>
    <w:tbl>
      <w:tblPr>
        <w:tblStyle w:val="21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学校教务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ind w:right="280"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280"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28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widowControl/>
              <w:spacing w:line="340" w:lineRule="exact"/>
              <w:ind w:right="28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（盖章）</w:t>
            </w:r>
          </w:p>
          <w:p>
            <w:pPr>
              <w:widowControl/>
              <w:tabs>
                <w:tab w:val="left" w:pos="4750"/>
              </w:tabs>
              <w:spacing w:line="340" w:lineRule="exac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学校政治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1"/>
              </w:tabs>
              <w:spacing w:line="340" w:lineRule="exact"/>
              <w:ind w:right="278"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该课程内容及上传的申报材料思想导向正确。</w:t>
            </w:r>
          </w:p>
          <w:p>
            <w:pPr>
              <w:widowControl/>
              <w:tabs>
                <w:tab w:val="left" w:pos="4391"/>
              </w:tabs>
              <w:spacing w:line="340" w:lineRule="exact"/>
              <w:ind w:right="278"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主讲教师及团队教师成员不存在师德师风、学术不端等问题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遵纪守法，无违法违纪行为，五年内未出现过教学事故。</w:t>
            </w:r>
          </w:p>
          <w:p>
            <w:pPr>
              <w:pStyle w:val="2"/>
              <w:spacing w:line="340" w:lineRule="exac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4391"/>
              </w:tabs>
              <w:spacing w:line="340" w:lineRule="exact"/>
              <w:ind w:right="400" w:firstLine="1440" w:firstLineChars="6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学校组织或人事部门（盖章）</w:t>
            </w:r>
          </w:p>
          <w:p>
            <w:pPr>
              <w:widowControl/>
              <w:tabs>
                <w:tab w:val="left" w:pos="4391"/>
              </w:tabs>
              <w:spacing w:line="340" w:lineRule="exact"/>
              <w:ind w:right="28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4620"/>
              </w:tabs>
              <w:spacing w:line="340" w:lineRule="exact"/>
              <w:ind w:right="280"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620"/>
              </w:tabs>
              <w:spacing w:line="340" w:lineRule="exact"/>
              <w:ind w:right="520" w:firstLine="0" w:firstLineChars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4620"/>
              </w:tabs>
              <w:spacing w:line="340" w:lineRule="exact"/>
              <w:ind w:right="520" w:firstLine="0" w:firstLineChars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tabs>
                <w:tab w:val="left" w:pos="4620"/>
              </w:tabs>
              <w:spacing w:line="340" w:lineRule="exact"/>
              <w:ind w:right="52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 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340" w:lineRule="exact"/>
              <w:ind w:right="280"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仿宋" w:cs="Times New Roman"/>
          <w:sz w:val="22"/>
          <w:szCs w:val="22"/>
        </w:rPr>
      </w:pPr>
      <w:r>
        <w:rPr>
          <w:rFonts w:hint="eastAsia" w:ascii="黑体" w:hAnsi="黑体" w:eastAsia="黑体" w:cs="Times New Roman"/>
          <w:sz w:val="22"/>
          <w:szCs w:val="22"/>
        </w:rPr>
        <w:t>注</w:t>
      </w:r>
      <w:r>
        <w:rPr>
          <w:rFonts w:ascii="Times New Roman" w:hAnsi="Times New Roman" w:eastAsia="仿宋" w:cs="Times New Roman"/>
          <w:sz w:val="22"/>
          <w:szCs w:val="22"/>
        </w:rPr>
        <w:t>：</w:t>
      </w:r>
      <w:r>
        <w:rPr>
          <w:rFonts w:hint="eastAsia" w:ascii="Times New Roman" w:hAnsi="Times New Roman" w:eastAsia="仿宋" w:cs="Times New Roman"/>
          <w:sz w:val="22"/>
          <w:szCs w:val="22"/>
        </w:rPr>
        <w:t>表格中“近5年”</w:t>
      </w:r>
      <w:r>
        <w:rPr>
          <w:rFonts w:ascii="Times New Roman" w:hAnsi="Times New Roman" w:eastAsia="仿宋" w:cs="Times New Roman"/>
          <w:sz w:val="22"/>
          <w:szCs w:val="22"/>
        </w:rPr>
        <w:t>以参赛材料提交时间为准，5 学年或自然年内</w:t>
      </w:r>
      <w:r>
        <w:rPr>
          <w:rFonts w:hint="eastAsia" w:ascii="Times New Roman" w:hAnsi="Times New Roman" w:eastAsia="仿宋" w:cs="Times New Roman"/>
          <w:sz w:val="22"/>
          <w:szCs w:val="22"/>
        </w:rPr>
        <w:t>。</w:t>
      </w:r>
      <w:r>
        <w:rPr>
          <w:rFonts w:ascii="Times New Roman" w:hAnsi="Times New Roman" w:eastAsia="仿宋" w:cs="Times New Roman"/>
          <w:sz w:val="22"/>
          <w:szCs w:val="22"/>
        </w:rPr>
        <w:t>支撑材料原件</w:t>
      </w:r>
    </w:p>
    <w:p>
      <w:pPr>
        <w:spacing w:line="240" w:lineRule="auto"/>
        <w:ind w:firstLine="660" w:firstLineChars="300"/>
        <w:rPr>
          <w:rFonts w:ascii="Times New Roman" w:hAnsi="Times New Roman" w:eastAsia="仿宋" w:cs="Times New Roman"/>
          <w:sz w:val="22"/>
          <w:szCs w:val="22"/>
        </w:rPr>
      </w:pPr>
      <w:r>
        <w:rPr>
          <w:rFonts w:ascii="Times New Roman" w:hAnsi="Times New Roman" w:eastAsia="仿宋" w:cs="Times New Roman"/>
          <w:sz w:val="22"/>
          <w:szCs w:val="22"/>
        </w:rPr>
        <w:t>的扫描件请在大赛官网提交</w:t>
      </w:r>
      <w:r>
        <w:rPr>
          <w:rFonts w:hint="eastAsia" w:ascii="Times New Roman" w:hAnsi="Times New Roman" w:eastAsia="仿宋" w:cs="Times New Roman"/>
          <w:sz w:val="22"/>
          <w:szCs w:val="22"/>
        </w:rPr>
        <w:t>。</w:t>
      </w:r>
    </w:p>
    <w:p>
      <w:pPr>
        <w:widowControl/>
        <w:spacing w:line="560" w:lineRule="exact"/>
        <w:ind w:firstLine="560"/>
        <w:rPr>
          <w:rFonts w:hint="eastAsia" w:ascii="Times New Roman" w:hAnsi="Times New Roman" w:cs="Times New Roman"/>
          <w:kern w:val="0"/>
          <w:sz w:val="28"/>
          <w:szCs w:val="28"/>
        </w:rPr>
      </w:pPr>
    </w:p>
    <w:sectPr>
      <w:headerReference r:id="rId5" w:type="default"/>
      <w:footerReference r:id="rId6" w:type="default"/>
      <w:footnotePr>
        <w:numRestart w:val="eachSect"/>
      </w:footnotePr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640"/>
      </w:pPr>
    </w:p>
  </w:footnote>
  <w:footnote w:type="continuationSeparator" w:id="3">
    <w:p>
      <w:pPr>
        <w:spacing w:line="240" w:lineRule="auto"/>
        <w:ind w:firstLine="640"/>
      </w:pPr>
    </w:p>
  </w:footnote>
  <w:footnote w:id="0">
    <w:p>
      <w:pPr>
        <w:spacing w:line="320" w:lineRule="exact"/>
        <w:ind w:firstLine="0" w:firstLineChars="0"/>
        <w:rPr>
          <w:sz w:val="22"/>
          <w:szCs w:val="22"/>
        </w:rPr>
      </w:pPr>
      <w:r>
        <w:rPr>
          <w:sz w:val="22"/>
          <w:szCs w:val="22"/>
        </w:rPr>
        <w:footnoteRef/>
      </w:r>
      <w:r>
        <w:rPr>
          <w:rFonts w:hint="eastAsia" w:ascii="黑体" w:hAnsi="黑体" w:eastAsia="黑体"/>
          <w:sz w:val="22"/>
          <w:szCs w:val="22"/>
        </w:rPr>
        <w:t>注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>按照教育部颁布的《普通高等学校本科专业目录（2021年版）》的学科门类填写：</w:t>
      </w:r>
    </w:p>
    <w:p>
      <w:pPr>
        <w:spacing w:line="320" w:lineRule="exact"/>
        <w:ind w:firstLine="0" w:firstLineChars="0"/>
        <w:rPr>
          <w:sz w:val="22"/>
          <w:szCs w:val="22"/>
        </w:rPr>
      </w:pP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1-</w:t>
      </w:r>
      <w:r>
        <w:rPr>
          <w:rFonts w:hint="eastAsia"/>
          <w:sz w:val="22"/>
          <w:szCs w:val="22"/>
        </w:rPr>
        <w:t>哲学，</w:t>
      </w:r>
      <w:r>
        <w:rPr>
          <w:sz w:val="22"/>
          <w:szCs w:val="22"/>
        </w:rPr>
        <w:t>02-</w:t>
      </w:r>
      <w:r>
        <w:rPr>
          <w:rFonts w:hint="eastAsia"/>
          <w:sz w:val="22"/>
          <w:szCs w:val="22"/>
        </w:rPr>
        <w:t>经济学，</w:t>
      </w:r>
      <w:r>
        <w:rPr>
          <w:sz w:val="22"/>
          <w:szCs w:val="22"/>
        </w:rPr>
        <w:t>03-</w:t>
      </w:r>
      <w:r>
        <w:rPr>
          <w:rFonts w:hint="eastAsia"/>
          <w:sz w:val="22"/>
          <w:szCs w:val="22"/>
        </w:rPr>
        <w:t>法学，</w:t>
      </w:r>
      <w:r>
        <w:rPr>
          <w:sz w:val="22"/>
          <w:szCs w:val="22"/>
        </w:rPr>
        <w:t>04-</w:t>
      </w:r>
      <w:r>
        <w:rPr>
          <w:rFonts w:hint="eastAsia"/>
          <w:sz w:val="22"/>
          <w:szCs w:val="22"/>
        </w:rPr>
        <w:t>教育学，</w:t>
      </w:r>
      <w:r>
        <w:rPr>
          <w:sz w:val="22"/>
          <w:szCs w:val="22"/>
        </w:rPr>
        <w:t>05-</w:t>
      </w:r>
      <w:r>
        <w:rPr>
          <w:rFonts w:hint="eastAsia"/>
          <w:sz w:val="22"/>
          <w:szCs w:val="22"/>
        </w:rPr>
        <w:t>文学，</w:t>
      </w:r>
      <w:r>
        <w:rPr>
          <w:sz w:val="22"/>
          <w:szCs w:val="22"/>
        </w:rPr>
        <w:t>06-</w:t>
      </w:r>
      <w:r>
        <w:rPr>
          <w:rFonts w:hint="eastAsia"/>
          <w:sz w:val="22"/>
          <w:szCs w:val="22"/>
        </w:rPr>
        <w:t>历史学，</w:t>
      </w:r>
      <w:r>
        <w:rPr>
          <w:sz w:val="22"/>
          <w:szCs w:val="22"/>
        </w:rPr>
        <w:t>07-</w:t>
      </w:r>
      <w:r>
        <w:rPr>
          <w:rFonts w:hint="eastAsia"/>
          <w:sz w:val="22"/>
          <w:szCs w:val="22"/>
        </w:rPr>
        <w:t>理学，</w:t>
      </w:r>
      <w:r>
        <w:rPr>
          <w:sz w:val="22"/>
          <w:szCs w:val="22"/>
        </w:rPr>
        <w:t>08-工学，09-农学，10-医学，12-管理学，13-艺术学。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23DE"/>
    <w:multiLevelType w:val="multilevel"/>
    <w:tmpl w:val="639523DE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0EC551FC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3993AA5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link w:val="34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paragraph" w:styleId="5">
    <w:name w:val="heading 2"/>
    <w:basedOn w:val="4"/>
    <w:next w:val="1"/>
    <w:link w:val="47"/>
    <w:unhideWhenUsed/>
    <w:qFormat/>
    <w:uiPriority w:val="9"/>
    <w:pPr>
      <w:adjustRightInd w:val="0"/>
      <w:snapToGrid w:val="0"/>
      <w:spacing w:line="560" w:lineRule="exact"/>
      <w:ind w:firstLine="643"/>
      <w:outlineLvl w:val="1"/>
    </w:pPr>
    <w:rPr>
      <w:rFonts w:ascii="楷体_GB2312" w:hAnsi="楷体_GB2312" w:eastAsia="楷体_GB2312" w:cs="Times New Roman"/>
      <w:b/>
      <w:bCs/>
    </w:rPr>
  </w:style>
  <w:style w:type="paragraph" w:styleId="6">
    <w:name w:val="heading 3"/>
    <w:basedOn w:val="1"/>
    <w:next w:val="1"/>
    <w:link w:val="54"/>
    <w:unhideWhenUsed/>
    <w:qFormat/>
    <w:uiPriority w:val="9"/>
    <w:pPr>
      <w:keepNext/>
      <w:keepLines/>
      <w:tabs>
        <w:tab w:val="left" w:pos="426"/>
        <w:tab w:val="left" w:pos="567"/>
      </w:tabs>
      <w:spacing w:line="560" w:lineRule="exact"/>
      <w:ind w:firstLine="0" w:firstLineChars="0"/>
      <w:outlineLvl w:val="2"/>
    </w:pPr>
    <w:rPr>
      <w:b/>
      <w:bCs/>
    </w:rPr>
  </w:style>
  <w:style w:type="paragraph" w:styleId="7">
    <w:name w:val="heading 4"/>
    <w:basedOn w:val="1"/>
    <w:next w:val="1"/>
    <w:link w:val="60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link w:val="49"/>
    <w:qFormat/>
    <w:uiPriority w:val="34"/>
    <w:pPr>
      <w:ind w:firstLine="420"/>
    </w:p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44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1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</w:rPr>
  </w:style>
  <w:style w:type="paragraph" w:styleId="16">
    <w:name w:val="footnote text"/>
    <w:basedOn w:val="1"/>
    <w:link w:val="32"/>
    <w:qFormat/>
    <w:uiPriority w:val="99"/>
    <w:pPr>
      <w:widowControl/>
      <w:snapToGrid w:val="0"/>
      <w:jc w:val="left"/>
    </w:pPr>
    <w:rPr>
      <w:rFonts w:ascii="Times New Roman" w:hAnsi="Times New Roman" w:eastAsia="等线"/>
      <w:sz w:val="18"/>
      <w:szCs w:val="18"/>
    </w:rPr>
  </w:style>
  <w:style w:type="paragraph" w:styleId="17">
    <w:name w:val="HTML Preformatted"/>
    <w:basedOn w:val="1"/>
    <w:link w:val="6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6"/>
    <w:qFormat/>
    <w:uiPriority w:val="10"/>
    <w:pPr>
      <w:adjustRightInd w:val="0"/>
      <w:snapToGrid w:val="0"/>
      <w:spacing w:line="56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  <w:lang w:val="zh-TW"/>
    </w:rPr>
  </w:style>
  <w:style w:type="paragraph" w:styleId="20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8">
    <w:name w:val="页眉 字符1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1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日期 字符1"/>
    <w:basedOn w:val="23"/>
    <w:link w:val="10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2">
    <w:name w:val="脚注文本 字符2"/>
    <w:link w:val="16"/>
    <w:qFormat/>
    <w:uiPriority w:val="0"/>
    <w:rPr>
      <w:rFonts w:ascii="Times New Roman" w:hAnsi="Times New Roman" w:eastAsia="等线" w:cs="Times New Roman"/>
      <w:sz w:val="18"/>
      <w:szCs w:val="18"/>
    </w:rPr>
  </w:style>
  <w:style w:type="character" w:customStyle="1" w:styleId="33">
    <w:name w:val="脚注文本 字符1"/>
    <w:basedOn w:val="2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标题 1 字符"/>
    <w:basedOn w:val="23"/>
    <w:link w:val="3"/>
    <w:qFormat/>
    <w:uiPriority w:val="9"/>
    <w:rPr>
      <w:rFonts w:ascii="Times New Roman" w:hAnsi="Times New Roman" w:eastAsia="黑体" w:cs="Times New Roman"/>
      <w:bCs/>
      <w:kern w:val="2"/>
      <w:sz w:val="32"/>
      <w:szCs w:val="32"/>
    </w:rPr>
  </w:style>
  <w:style w:type="character" w:customStyle="1" w:styleId="35">
    <w:name w:val="副标题 字符"/>
    <w:basedOn w:val="23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6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文档结构图 字符"/>
    <w:basedOn w:val="23"/>
    <w:link w:val="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9">
    <w:name w:val="日期 字符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40">
    <w:name w:val="脚注文本 字符"/>
    <w:qFormat/>
    <w:uiPriority w:val="0"/>
    <w:rPr>
      <w:rFonts w:eastAsia="等线"/>
      <w:kern w:val="2"/>
      <w:sz w:val="18"/>
      <w:szCs w:val="18"/>
    </w:rPr>
  </w:style>
  <w:style w:type="character" w:customStyle="1" w:styleId="41">
    <w:name w:val="页脚 字符"/>
    <w:qFormat/>
    <w:uiPriority w:val="99"/>
    <w:rPr>
      <w:sz w:val="18"/>
      <w:szCs w:val="18"/>
    </w:rPr>
  </w:style>
  <w:style w:type="character" w:customStyle="1" w:styleId="42">
    <w:name w:val="页眉 字符"/>
    <w:qFormat/>
    <w:uiPriority w:val="99"/>
    <w:rPr>
      <w:sz w:val="18"/>
      <w:szCs w:val="18"/>
    </w:rPr>
  </w:style>
  <w:style w:type="paragraph" w:customStyle="1" w:styleId="4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3"/>
    <w:link w:val="9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45">
    <w:name w:val="批注主题 字符"/>
    <w:basedOn w:val="44"/>
    <w:link w:val="2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6">
    <w:name w:val="标题 字符"/>
    <w:basedOn w:val="23"/>
    <w:link w:val="19"/>
    <w:qFormat/>
    <w:uiPriority w:val="10"/>
    <w:rPr>
      <w:rFonts w:ascii="Times New Roman" w:hAnsi="Times New Roman" w:eastAsia="方正小标宋简体" w:cs="Times New Roman"/>
      <w:kern w:val="2"/>
      <w:sz w:val="44"/>
      <w:szCs w:val="44"/>
      <w:lang w:val="zh-TW"/>
    </w:rPr>
  </w:style>
  <w:style w:type="character" w:customStyle="1" w:styleId="47">
    <w:name w:val="标题 2 字符"/>
    <w:basedOn w:val="23"/>
    <w:link w:val="5"/>
    <w:qFormat/>
    <w:uiPriority w:val="9"/>
    <w:rPr>
      <w:rFonts w:ascii="楷体_GB2312" w:hAnsi="楷体_GB2312" w:eastAsia="楷体_GB2312" w:cs="Times New Roman"/>
      <w:b/>
      <w:bCs/>
      <w:kern w:val="2"/>
      <w:sz w:val="32"/>
      <w:szCs w:val="32"/>
    </w:rPr>
  </w:style>
  <w:style w:type="paragraph" w:customStyle="1" w:styleId="48">
    <w:name w:val="附件标题1"/>
    <w:basedOn w:val="3"/>
    <w:next w:val="1"/>
    <w:link w:val="50"/>
    <w:qFormat/>
    <w:uiPriority w:val="0"/>
    <w:pPr>
      <w:ind w:left="0"/>
    </w:pPr>
    <w:rPr>
      <w:bCs w:val="0"/>
    </w:rPr>
  </w:style>
  <w:style w:type="character" w:customStyle="1" w:styleId="49">
    <w:name w:val="列表段落 字符"/>
    <w:basedOn w:val="23"/>
    <w:link w:val="4"/>
    <w:qFormat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50">
    <w:name w:val="附件标题1 字符"/>
    <w:basedOn w:val="49"/>
    <w:link w:val="48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1">
    <w:name w:val="修订3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52">
    <w:name w:val="附件标题2"/>
    <w:basedOn w:val="5"/>
    <w:next w:val="1"/>
    <w:link w:val="53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53">
    <w:name w:val="附件标题2 字符"/>
    <w:basedOn w:val="47"/>
    <w:link w:val="52"/>
    <w:qFormat/>
    <w:uiPriority w:val="0"/>
    <w:rPr>
      <w:rFonts w:ascii="方正小标宋简体" w:hAnsi="方正小标宋简体" w:eastAsia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54">
    <w:name w:val="标题 3 字符"/>
    <w:basedOn w:val="23"/>
    <w:link w:val="6"/>
    <w:qFormat/>
    <w:uiPriority w:val="9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paragraph" w:customStyle="1" w:styleId="55">
    <w:name w:val="附件标题3"/>
    <w:basedOn w:val="6"/>
    <w:next w:val="1"/>
    <w:link w:val="57"/>
    <w:qFormat/>
    <w:uiPriority w:val="0"/>
    <w:rPr>
      <w:rFonts w:ascii="黑体" w:hAnsi="黑体" w:eastAsia="黑体"/>
      <w:b w:val="0"/>
      <w:bCs w:val="0"/>
    </w:rPr>
  </w:style>
  <w:style w:type="paragraph" w:customStyle="1" w:styleId="56">
    <w:name w:val="附件标题4"/>
    <w:basedOn w:val="6"/>
    <w:next w:val="1"/>
    <w:link w:val="58"/>
    <w:qFormat/>
    <w:uiPriority w:val="0"/>
    <w:pPr>
      <w:numPr>
        <w:ilvl w:val="0"/>
        <w:numId w:val="1"/>
      </w:numPr>
    </w:pPr>
  </w:style>
  <w:style w:type="character" w:customStyle="1" w:styleId="57">
    <w:name w:val="附件标题3 字符"/>
    <w:basedOn w:val="54"/>
    <w:link w:val="55"/>
    <w:qFormat/>
    <w:uiPriority w:val="0"/>
    <w:rPr>
      <w:rFonts w:ascii="黑体" w:hAnsi="黑体" w:eastAsia="黑体" w:cs="仿宋_GB2312"/>
      <w:b w:val="0"/>
      <w:bCs w:val="0"/>
      <w:kern w:val="2"/>
      <w:sz w:val="32"/>
      <w:szCs w:val="32"/>
    </w:rPr>
  </w:style>
  <w:style w:type="character" w:customStyle="1" w:styleId="58">
    <w:name w:val="附件标题4 字符"/>
    <w:basedOn w:val="54"/>
    <w:link w:val="56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9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修订4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2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尾注文本 字符"/>
    <w:basedOn w:val="23"/>
    <w:link w:val="11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64">
    <w:name w:val="HTML 预设格式 字符"/>
    <w:basedOn w:val="23"/>
    <w:link w:val="1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5">
    <w:name w:val="修订5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6">
    <w:name w:val="未处理的提及4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修订6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8">
    <w:name w:val="修订7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9">
    <w:name w:val="修订8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70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13</Pages>
  <Words>1011</Words>
  <Characters>5769</Characters>
  <Lines>48</Lines>
  <Paragraphs>13</Paragraphs>
  <TotalTime>19</TotalTime>
  <ScaleCrop>false</ScaleCrop>
  <LinksUpToDate>false</LinksUpToDate>
  <CharactersWithSpaces>6767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2022-11-21T08:22:00Z</dcterms:created>
  <dc:creator>Guo Michelle</dc:creator>
  <cp:lastModifiedBy>Outsider</cp:lastModifiedBy>
  <cp:lastPrinted>2022-11-29T01:24:00Z</cp:lastPrinted>
  <dcterms:modified xsi:type="dcterms:W3CDTF">2023-11-20T08:02:45Z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