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宋体"/>
          <w:kern w:val="0"/>
          <w:sz w:val="40"/>
          <w:szCs w:val="40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>考生须知</w:t>
      </w:r>
      <w:bookmarkStart w:id="0" w:name="_GoBack"/>
      <w:bookmarkEnd w:id="0"/>
    </w:p>
    <w:p>
      <w:pPr>
        <w:pStyle w:val="4"/>
        <w:widowControl/>
        <w:numPr>
          <w:ilvl w:val="0"/>
          <w:numId w:val="1"/>
        </w:numPr>
        <w:spacing w:line="360" w:lineRule="auto"/>
        <w:ind w:left="0"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所有参加线上考试的学生考前须签订“学生诚信考试承诺书”，电子版发辅导员存档。</w:t>
      </w:r>
    </w:p>
    <w:p>
      <w:pPr>
        <w:pStyle w:val="4"/>
        <w:widowControl/>
        <w:numPr>
          <w:ilvl w:val="0"/>
          <w:numId w:val="1"/>
        </w:numPr>
        <w:spacing w:line="360" w:lineRule="auto"/>
        <w:ind w:left="0"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请及时了解期末考试各科目的时间、场次及考试平台安排，按考试要求提前做好相关的软硬件设备的准备。准备一台可以正常联网的电脑和一台具有清晰录像功能的智能手机（电脑用来考试答题，手机用于监考），保证电子设备视频、语音，有稳定、通畅的网络环境，确保手机摄像头同时对准考生和电脑屏幕，便于监考老师对考试过程进行全程录像。因网络、设备、疫情等原因无法参加考核的，应提早向任课教师提出缓考申请。</w:t>
      </w:r>
    </w:p>
    <w:p>
      <w:pPr>
        <w:pStyle w:val="4"/>
        <w:widowControl/>
        <w:numPr>
          <w:ilvl w:val="0"/>
          <w:numId w:val="1"/>
        </w:numPr>
        <w:spacing w:line="360" w:lineRule="auto"/>
        <w:ind w:left="0"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根据第一考官要求准备好考试用具，考试过程不得将与考试无关的物品放在考场周边，需要使用草稿纸的考核课程，须按第一考官的要求配备指定张数的A4白纸作为草稿纸。考试地点须选择安静密闭且光线充足的环境，周围不得有其他人或声音干扰。</w:t>
      </w:r>
    </w:p>
    <w:p>
      <w:pPr>
        <w:pStyle w:val="4"/>
        <w:widowControl/>
        <w:numPr>
          <w:ilvl w:val="0"/>
          <w:numId w:val="1"/>
        </w:numPr>
        <w:spacing w:line="360" w:lineRule="auto"/>
        <w:ind w:left="0"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highlight w:val="yellow"/>
        </w:rPr>
        <w:t>考前30分钟登陆考试平台</w:t>
      </w:r>
      <w:r>
        <w:rPr>
          <w:rFonts w:hint="eastAsia" w:ascii="宋体" w:hAnsi="宋体" w:cs="宋体"/>
          <w:kern w:val="0"/>
          <w:sz w:val="24"/>
        </w:rPr>
        <w:t>，按监考教师指令进行线上考生准备工作，提交证件信息、检测设备、调整视频，按要求调整视频方位，让监考老师清晰看清自己的面部和桌面情况，考试开始后禁止考生进入考试平台。</w:t>
      </w:r>
    </w:p>
    <w:p>
      <w:pPr>
        <w:pStyle w:val="4"/>
        <w:widowControl/>
        <w:numPr>
          <w:ilvl w:val="0"/>
          <w:numId w:val="1"/>
        </w:numPr>
        <w:spacing w:line="360" w:lineRule="auto"/>
        <w:ind w:left="0"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须提前准备好学生证（或学工部证明、身份证），积极配合监考教师线上查验身份。</w:t>
      </w:r>
    </w:p>
    <w:p>
      <w:pPr>
        <w:pStyle w:val="4"/>
        <w:widowControl/>
        <w:numPr>
          <w:ilvl w:val="0"/>
          <w:numId w:val="1"/>
        </w:numPr>
        <w:spacing w:line="360" w:lineRule="auto"/>
        <w:ind w:left="0"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考试须全程保持摄像头和麦克风开启，保证摄像头全程记录考试作答过程，不得离开摄像头视线范围。</w:t>
      </w:r>
    </w:p>
    <w:p>
      <w:pPr>
        <w:pStyle w:val="4"/>
        <w:widowControl/>
        <w:numPr>
          <w:ilvl w:val="0"/>
          <w:numId w:val="1"/>
        </w:numPr>
        <w:spacing w:line="360" w:lineRule="auto"/>
        <w:ind w:left="0"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自觉遵守考场纪律，服从监考教师管理。不服从者，监考教师有权终止学生考试，考试按作弊处理。</w:t>
      </w:r>
    </w:p>
    <w:p>
      <w:pPr>
        <w:pStyle w:val="4"/>
        <w:widowControl/>
        <w:numPr>
          <w:ilvl w:val="0"/>
          <w:numId w:val="1"/>
        </w:numPr>
        <w:spacing w:line="360" w:lineRule="auto"/>
        <w:ind w:left="0"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独立答题，考试过程中禁止与他人有任何形式的交流或有他人提供协助；严禁东张西望，不做与考试无关事情考试过程中，不得无故关闭摄像头和语音，闭卷考核时考生不得翻阅与考试有关的任何资料，更不能借助网络查阅有关信息，一旦发现考生违纪舞弊的，将按照有关规定处理。</w:t>
      </w:r>
    </w:p>
    <w:p>
      <w:pPr>
        <w:pStyle w:val="4"/>
        <w:widowControl/>
        <w:numPr>
          <w:ilvl w:val="0"/>
          <w:numId w:val="1"/>
        </w:numPr>
        <w:spacing w:line="360" w:lineRule="auto"/>
        <w:ind w:left="0"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highlight w:val="yellow"/>
        </w:rPr>
        <w:t>考试过程中出现网络等原因导致视频中断超过5分钟或中断两次（每次超过1分钟）以上，本次考试成绩无效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pStyle w:val="4"/>
        <w:widowControl/>
        <w:numPr>
          <w:ilvl w:val="0"/>
          <w:numId w:val="1"/>
        </w:numPr>
        <w:spacing w:line="360" w:lineRule="auto"/>
        <w:ind w:left="0"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考试30分钟后经监考教师同意方可交卷。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521CF5"/>
    <w:multiLevelType w:val="singleLevel"/>
    <w:tmpl w:val="42521CF5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Tk1MWExZDhkYjVmMDM2OWQ1NTc0YjY3ZGRmNzUifQ=="/>
  </w:docVars>
  <w:rsids>
    <w:rsidRoot w:val="65800AA3"/>
    <w:rsid w:val="4CF314DC"/>
    <w:rsid w:val="6580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753</Words>
  <Characters>756</Characters>
  <Lines>0</Lines>
  <Paragraphs>0</Paragraphs>
  <TotalTime>1</TotalTime>
  <ScaleCrop>false</ScaleCrop>
  <LinksUpToDate>false</LinksUpToDate>
  <CharactersWithSpaces>756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2022-12-26T07:35:00Z</dcterms:created>
  <dc:creator>大大倩</dc:creator>
  <cp:lastModifiedBy>大大倩</cp:lastModifiedBy>
  <dcterms:modified xsi:type="dcterms:W3CDTF">2022-12-26T07:44:29Z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1EDAA200F5B54E0F96D7DFA200C31DD0</vt:lpwstr>
  </property>
</Properties>
</file>